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915" w:rsidRDefault="00FD2915" w:rsidP="00FD2915">
      <w:pPr>
        <w:spacing w:after="200" w:line="276" w:lineRule="auto"/>
        <w:rPr>
          <w:rFonts w:ascii="Arial" w:hAnsi="Arial" w:cs="Arial"/>
          <w:b/>
          <w:sz w:val="100"/>
          <w:szCs w:val="100"/>
        </w:rPr>
      </w:pPr>
      <w:bookmarkStart w:id="0" w:name="_Toc359336481"/>
    </w:p>
    <w:p w:rsidR="00FD2915" w:rsidRDefault="00FD2915" w:rsidP="00FD2915">
      <w:pPr>
        <w:spacing w:after="200" w:line="276" w:lineRule="auto"/>
        <w:rPr>
          <w:rFonts w:ascii="Arial" w:hAnsi="Arial" w:cs="Arial"/>
          <w:b/>
          <w:sz w:val="100"/>
          <w:szCs w:val="100"/>
        </w:rPr>
      </w:pPr>
    </w:p>
    <w:p w:rsidR="00FD2915" w:rsidRDefault="00FD2915" w:rsidP="00FD2915">
      <w:pPr>
        <w:spacing w:after="200" w:line="276" w:lineRule="auto"/>
        <w:rPr>
          <w:rFonts w:ascii="Arial" w:hAnsi="Arial" w:cs="Arial"/>
          <w:b/>
          <w:sz w:val="72"/>
          <w:szCs w:val="72"/>
        </w:rPr>
      </w:pPr>
    </w:p>
    <w:p w:rsidR="00FD2915" w:rsidRDefault="00FD2915" w:rsidP="008956FE">
      <w:pPr>
        <w:spacing w:after="200"/>
        <w:jc w:val="center"/>
        <w:rPr>
          <w:rFonts w:ascii="Arial" w:hAnsi="Arial" w:cs="Arial"/>
          <w:b/>
          <w:sz w:val="88"/>
          <w:szCs w:val="88"/>
        </w:rPr>
      </w:pPr>
      <w:proofErr w:type="spellStart"/>
      <w:r w:rsidRPr="008956FE">
        <w:rPr>
          <w:rFonts w:ascii="Arial" w:hAnsi="Arial" w:cs="Arial"/>
          <w:b/>
          <w:sz w:val="88"/>
          <w:szCs w:val="88"/>
        </w:rPr>
        <w:t>Knockin</w:t>
      </w:r>
      <w:proofErr w:type="spellEnd"/>
      <w:r w:rsidRPr="008956FE">
        <w:rPr>
          <w:rFonts w:ascii="Arial" w:hAnsi="Arial" w:cs="Arial"/>
          <w:b/>
          <w:sz w:val="88"/>
          <w:szCs w:val="88"/>
        </w:rPr>
        <w:t xml:space="preserve"> Parish Council</w:t>
      </w:r>
    </w:p>
    <w:p w:rsidR="008956FE" w:rsidRPr="008956FE" w:rsidRDefault="008956FE" w:rsidP="008956FE">
      <w:pPr>
        <w:spacing w:after="200"/>
        <w:jc w:val="center"/>
        <w:rPr>
          <w:rFonts w:ascii="Arial" w:hAnsi="Arial" w:cs="Arial"/>
          <w:b/>
          <w:sz w:val="88"/>
          <w:szCs w:val="88"/>
        </w:rPr>
      </w:pPr>
    </w:p>
    <w:p w:rsidR="00FD2915" w:rsidRPr="0019013D" w:rsidRDefault="00FD2915" w:rsidP="008956FE">
      <w:pPr>
        <w:spacing w:after="200"/>
        <w:jc w:val="center"/>
        <w:rPr>
          <w:rFonts w:ascii="Arial" w:hAnsi="Arial" w:cs="Arial"/>
          <w:b/>
          <w:sz w:val="72"/>
          <w:szCs w:val="72"/>
        </w:rPr>
      </w:pPr>
      <w:r w:rsidRPr="0019013D">
        <w:rPr>
          <w:rFonts w:ascii="Arial" w:hAnsi="Arial" w:cs="Arial"/>
          <w:b/>
          <w:sz w:val="72"/>
          <w:szCs w:val="72"/>
        </w:rPr>
        <w:t>STANDING</w:t>
      </w:r>
      <w:r>
        <w:rPr>
          <w:rFonts w:ascii="Arial" w:hAnsi="Arial" w:cs="Arial"/>
          <w:b/>
          <w:sz w:val="72"/>
          <w:szCs w:val="72"/>
        </w:rPr>
        <w:t xml:space="preserve"> </w:t>
      </w:r>
      <w:r w:rsidRPr="0019013D">
        <w:rPr>
          <w:rFonts w:ascii="Arial" w:hAnsi="Arial" w:cs="Arial"/>
          <w:b/>
          <w:sz w:val="72"/>
          <w:szCs w:val="72"/>
        </w:rPr>
        <w:t>ORDERS 2018</w:t>
      </w:r>
    </w:p>
    <w:p w:rsidR="00FD2915" w:rsidRPr="008956FE" w:rsidRDefault="00FD2915" w:rsidP="008956FE">
      <w:pPr>
        <w:jc w:val="center"/>
        <w:rPr>
          <w:sz w:val="32"/>
        </w:rPr>
      </w:pPr>
      <w:r w:rsidRPr="008956FE">
        <w:rPr>
          <w:sz w:val="32"/>
        </w:rPr>
        <w:t>(Adopted May 2018)</w:t>
      </w:r>
    </w:p>
    <w:p w:rsidR="00FD2915" w:rsidRDefault="00FD2915" w:rsidP="00FD2915">
      <w:pPr>
        <w:rPr>
          <w:rFonts w:ascii="Arial" w:hAnsi="Arial" w:cs="Arial"/>
          <w:b/>
          <w:szCs w:val="22"/>
        </w:rPr>
      </w:pPr>
      <w:r w:rsidRPr="00D13515">
        <w:rPr>
          <w:rFonts w:ascii="Arial" w:hAnsi="Arial" w:cs="Arial"/>
          <w:b/>
          <w:szCs w:val="22"/>
        </w:rPr>
        <w:br w:type="page"/>
      </w:r>
    </w:p>
    <w:p w:rsidR="00FD2915" w:rsidRDefault="00FD2915" w:rsidP="00FD2915">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bookmarkEnd w:id="0"/>
    </w:p>
    <w:p w:rsidR="00FD2915" w:rsidRPr="009B7E7B" w:rsidRDefault="00FD2915" w:rsidP="00FD2915">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bookmarkStart w:id="5" w:name="_GoBack"/>
      <w:bookmarkEnd w:id="5"/>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RULES OF DEBATE AT MEETINGS</w:t>
        </w:r>
        <w:r w:rsidRPr="009B7E7B">
          <w:rPr>
            <w:rFonts w:ascii="Arial" w:hAnsi="Arial" w:cs="Arial"/>
            <w:webHidden/>
            <w:sz w:val="22"/>
            <w:szCs w:val="22"/>
          </w:rPr>
          <w:tab/>
        </w:r>
        <w:r w:rsidR="008956FE">
          <w:rPr>
            <w:rFonts w:ascii="Arial" w:hAnsi="Arial" w:cs="Arial"/>
            <w:webHidden/>
            <w:sz w:val="22"/>
            <w:szCs w:val="22"/>
          </w:rPr>
          <w:t>3</w:t>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DISORDERLY CONDUCT AT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_Toc509571991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8</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MEETINGS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_Toc509571992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8</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_Toc509571993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11</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ORDINARY COUNCIL MEETINGS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_Toc509571994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w:t>
        </w:r>
        <w:r>
          <w:rPr>
            <w:rFonts w:ascii="Arial" w:hAnsi="Arial" w:cs="Arial"/>
            <w:webHidden/>
            <w:sz w:val="22"/>
            <w:szCs w:val="22"/>
          </w:rPr>
          <w:t>2</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EXTRAORDINARY MEETINGS OF THE COUNCIL, COMMITTEES AND SUB-COMMITTEES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_Toc509571995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14</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PREVIOUS RESOLUTIONS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_Toc509571996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14</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VOTING ON APPOINTMENTS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_Toc509571997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15</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FOR A MEETING THAT REQUIRE WRITTEN NOTICE TO BE GIVEN TO THE 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_Toc509571998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15</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MOTIONS AT A MEETING THAT DO NOT REQUIRE WRITTEN NOTICE</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_Toc509571999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16</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MANAGEMENT OF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_Toc509572000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16</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DRAFT MINUTES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_Toc509572001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w:t>
        </w:r>
        <w:r>
          <w:rPr>
            <w:rFonts w:ascii="Arial" w:hAnsi="Arial" w:cs="Arial"/>
            <w:webHidden/>
            <w:sz w:val="22"/>
            <w:szCs w:val="22"/>
          </w:rPr>
          <w:t>7</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AND DISPENSATIONS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_Toc509572002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18</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CODE OF CONDUCT COMPLAINTS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_Toc509572003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19</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PROPER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_Toc509572004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19</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RESPONSIBLE FINANCIAL OFFICER</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_Toc509572005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21</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ACCOUNTS AND ACCOUNTING STATEMENTS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_Toc509572006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21</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FINANCIAL CONTROLS AND PROCUREMENT</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_Toc509572007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22</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HANDLING STAFF MATTERS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_Toc509572008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24</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RESPONSIBILITIES TO PROVIDE INFORMATION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_Toc509572009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25</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lang w:bidi="en-US"/>
          </w:rPr>
          <w:t>RESPONSIBILITIES UNDER DATA PROTECTION LEGISLATION</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_Toc509572010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25</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RELATIONS WITH THE PRESS/MEDIA</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_Toc509572011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26</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EXECUTION AND SEALING OF LEGAL DEEDS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_Toc509572012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26</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COMMUNICATING WITH DISTRICT AND COUNTY OR UNITARY COUNCILLORS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_Toc509572013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26</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RESTRICTIONS ON COUNCILLOR ACTIVITIES</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_Toc509572014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27</w:t>
        </w:r>
        <w:r w:rsidRPr="009B7E7B">
          <w:rPr>
            <w:rFonts w:ascii="Arial" w:hAnsi="Arial" w:cs="Arial"/>
            <w:webHidden/>
            <w:sz w:val="22"/>
            <w:szCs w:val="22"/>
          </w:rPr>
          <w:fldChar w:fldCharType="end"/>
        </w:r>
      </w:hyperlink>
    </w:p>
    <w:p w:rsidR="00FD2915" w:rsidRPr="009B7E7B" w:rsidRDefault="00FD2915" w:rsidP="00FD2915">
      <w:pPr>
        <w:pStyle w:val="TOC1"/>
        <w:rPr>
          <w:rFonts w:ascii="Arial" w:eastAsiaTheme="minorEastAsia" w:hAnsi="Arial" w:cs="Arial"/>
          <w:b w:val="0"/>
          <w:bCs w:val="0"/>
          <w:color w:val="auto"/>
          <w:sz w:val="22"/>
          <w:szCs w:val="22"/>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ascii="Arial" w:eastAsiaTheme="minorEastAsia" w:hAnsi="Arial" w:cs="Arial"/>
            <w:b w:val="0"/>
            <w:bCs w:val="0"/>
            <w:color w:val="auto"/>
            <w:sz w:val="22"/>
            <w:szCs w:val="22"/>
            <w:lang w:val="en-US"/>
          </w:rPr>
          <w:tab/>
        </w:r>
        <w:r w:rsidRPr="009B7E7B">
          <w:rPr>
            <w:rStyle w:val="Hyperlink"/>
            <w:rFonts w:ascii="Arial" w:hAnsi="Arial" w:cs="Arial"/>
            <w:sz w:val="22"/>
            <w:szCs w:val="22"/>
          </w:rPr>
          <w:t>STANDING ORDERS GENERALLY</w:t>
        </w:r>
        <w:r w:rsidRPr="009B7E7B">
          <w:rPr>
            <w:rFonts w:ascii="Arial" w:hAnsi="Arial" w:cs="Arial"/>
            <w:webHidden/>
            <w:sz w:val="22"/>
            <w:szCs w:val="22"/>
          </w:rPr>
          <w:tab/>
        </w:r>
        <w:r w:rsidRPr="009B7E7B">
          <w:rPr>
            <w:rFonts w:ascii="Arial" w:hAnsi="Arial" w:cs="Arial"/>
            <w:webHidden/>
            <w:sz w:val="22"/>
            <w:szCs w:val="22"/>
          </w:rPr>
          <w:fldChar w:fldCharType="begin"/>
        </w:r>
        <w:r w:rsidRPr="009B7E7B">
          <w:rPr>
            <w:rFonts w:ascii="Arial" w:hAnsi="Arial" w:cs="Arial"/>
            <w:webHidden/>
            <w:sz w:val="22"/>
            <w:szCs w:val="22"/>
          </w:rPr>
          <w:instrText xml:space="preserve"> PAGEREF _Toc509572015 \h </w:instrText>
        </w:r>
        <w:r w:rsidRPr="009B7E7B">
          <w:rPr>
            <w:rFonts w:ascii="Arial" w:hAnsi="Arial" w:cs="Arial"/>
            <w:webHidden/>
            <w:sz w:val="22"/>
            <w:szCs w:val="22"/>
          </w:rPr>
        </w:r>
        <w:r w:rsidRPr="009B7E7B">
          <w:rPr>
            <w:rFonts w:ascii="Arial" w:hAnsi="Arial" w:cs="Arial"/>
            <w:webHidden/>
            <w:sz w:val="22"/>
            <w:szCs w:val="22"/>
          </w:rPr>
          <w:fldChar w:fldCharType="separate"/>
        </w:r>
        <w:r>
          <w:rPr>
            <w:rFonts w:ascii="Arial" w:hAnsi="Arial" w:cs="Arial"/>
            <w:webHidden/>
            <w:sz w:val="22"/>
            <w:szCs w:val="22"/>
          </w:rPr>
          <w:t>27</w:t>
        </w:r>
        <w:r w:rsidRPr="009B7E7B">
          <w:rPr>
            <w:rFonts w:ascii="Arial" w:hAnsi="Arial" w:cs="Arial"/>
            <w:webHidden/>
            <w:sz w:val="22"/>
            <w:szCs w:val="22"/>
          </w:rPr>
          <w:fldChar w:fldCharType="end"/>
        </w:r>
      </w:hyperlink>
    </w:p>
    <w:p w:rsidR="00FD2915" w:rsidRPr="00D13515" w:rsidRDefault="00FD2915" w:rsidP="00FD2915">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FD2915" w:rsidRDefault="00FD2915" w:rsidP="00FD2915">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359336483"/>
    </w:p>
    <w:p w:rsidR="00FD2915" w:rsidRPr="00D13515" w:rsidRDefault="00FD2915" w:rsidP="00FD2915">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6"/>
      <w:bookmarkEnd w:id="7"/>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FD2915" w:rsidRPr="00D13515" w:rsidRDefault="00FD2915" w:rsidP="00FD2915">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FD2915" w:rsidRPr="00D13515" w:rsidRDefault="00FD2915" w:rsidP="00FD2915">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rsidR="00FD2915" w:rsidRPr="00D13515" w:rsidRDefault="00FD2915" w:rsidP="00FD2915">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FD2915" w:rsidRPr="00D13515" w:rsidRDefault="00FD2915" w:rsidP="00FD2915">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 of the meeting.</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FD2915" w:rsidRPr="00D13515" w:rsidRDefault="00FD2915" w:rsidP="00FD2915">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FD2915" w:rsidRPr="00D13515" w:rsidRDefault="00FD2915" w:rsidP="00FD2915">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FD2915" w:rsidRPr="00D13515" w:rsidRDefault="00FD2915" w:rsidP="00FD2915">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move or speak on another amendment if the motion has been amended since he last spoke; </w:t>
      </w:r>
    </w:p>
    <w:p w:rsidR="00FD2915" w:rsidRPr="00D13515" w:rsidRDefault="00FD2915" w:rsidP="00FD2915">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FD2915" w:rsidRPr="00D13515" w:rsidRDefault="00FD2915" w:rsidP="00FD2915">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FD2915" w:rsidRPr="00D13515" w:rsidRDefault="00FD2915" w:rsidP="00FD2915">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Pr>
          <w:rFonts w:ascii="Arial" w:hAnsi="Arial" w:cs="Arial"/>
          <w:color w:val="000000"/>
          <w:sz w:val="22"/>
          <w:szCs w:val="22"/>
          <w:lang w:bidi="en-US"/>
        </w:rPr>
        <w:t xml:space="preserve"> exercise </w:t>
      </w:r>
      <w:r w:rsidRPr="00D13515">
        <w:rPr>
          <w:rFonts w:ascii="Arial" w:hAnsi="Arial" w:cs="Arial"/>
          <w:color w:val="000000"/>
          <w:sz w:val="22"/>
          <w:szCs w:val="22"/>
          <w:lang w:bidi="en-US"/>
        </w:rPr>
        <w:t>a right of reply.</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FD2915" w:rsidRPr="00D13515" w:rsidRDefault="00FD2915" w:rsidP="00FD2915">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FD2915" w:rsidRPr="00D13515" w:rsidRDefault="00FD2915" w:rsidP="00FD2915">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FD2915" w:rsidRPr="00D13515" w:rsidRDefault="00FD2915" w:rsidP="00FD291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FD2915" w:rsidRPr="00D13515" w:rsidRDefault="00FD2915" w:rsidP="00FD291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chairman of the meeting.</w:t>
      </w:r>
    </w:p>
    <w:p w:rsidR="00FD2915" w:rsidRPr="00D13515" w:rsidRDefault="00FD2915" w:rsidP="00FD2915">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t>DISORDERLY CONDUCT AT MEETINGS</w:t>
      </w:r>
      <w:bookmarkEnd w:id="8"/>
      <w:bookmarkEnd w:id="9"/>
      <w:bookmarkEnd w:id="10"/>
      <w:bookmarkEnd w:id="11"/>
      <w:bookmarkEnd w:id="12"/>
      <w:bookmarkEnd w:id="13"/>
    </w:p>
    <w:p w:rsidR="00FD2915" w:rsidRPr="00D13515" w:rsidRDefault="00FD2915" w:rsidP="00FD2915"/>
    <w:p w:rsidR="00FD2915" w:rsidRPr="00D13515" w:rsidRDefault="00FD2915" w:rsidP="00FD2915">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FD2915" w:rsidRPr="00D13515" w:rsidRDefault="00FD2915" w:rsidP="00FD2915">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rsidR="00FD2915" w:rsidRPr="00D13515" w:rsidRDefault="00FD2915" w:rsidP="00FD2915">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FD2915">
              <w:rPr>
                <w:rFonts w:ascii="Arial" w:hAnsi="Arial" w:cs="Arial"/>
                <w:strike/>
                <w:color w:val="000000"/>
                <w:sz w:val="22"/>
                <w:szCs w:val="22"/>
                <w:lang w:bidi="en-US"/>
              </w:rPr>
              <w:t>OR [The minimum three clear days’ public notice of a meeting does not include the day on which the notice was issued or the day of the meeting]</w:t>
            </w:r>
            <w:r w:rsidRPr="00D13515">
              <w:rPr>
                <w:rFonts w:ascii="Arial" w:hAnsi="Arial" w:cs="Arial"/>
                <w:color w:val="000000"/>
                <w:sz w:val="22"/>
                <w:szCs w:val="22"/>
                <w:lang w:bidi="en-US"/>
              </w:rPr>
              <w:t xml:space="preserve">. </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Pr="00FD2915">
              <w:rPr>
                <w:rFonts w:ascii="Arial" w:hAnsi="Arial" w:cs="Arial"/>
                <w:color w:val="FF0000"/>
                <w:sz w:val="22"/>
                <w:szCs w:val="22"/>
                <w:lang w:bidi="en-US"/>
              </w:rPr>
              <w:t xml:space="preserve">15 minutes </w:t>
            </w:r>
            <w:r w:rsidRPr="00D13515">
              <w:rPr>
                <w:rFonts w:ascii="Arial" w:hAnsi="Arial" w:cs="Arial"/>
                <w:color w:val="000000"/>
                <w:sz w:val="22"/>
                <w:szCs w:val="22"/>
                <w:lang w:bidi="en-US"/>
              </w:rPr>
              <w:t>unless directed by the chairman of the meeting.</w:t>
            </w:r>
          </w:p>
        </w:tc>
      </w:tr>
      <w:tr w:rsidR="00FD2915" w:rsidRPr="00D13515" w:rsidTr="00FD2915">
        <w:trPr>
          <w:trHeight w:val="683"/>
        </w:trPr>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3(f), a member of the public shall not speak for more than </w:t>
            </w:r>
            <w:r w:rsidRPr="00FD2915">
              <w:rPr>
                <w:rFonts w:ascii="Arial" w:hAnsi="Arial" w:cs="Arial"/>
                <w:color w:val="FF0000"/>
                <w:sz w:val="22"/>
                <w:szCs w:val="22"/>
                <w:lang w:bidi="en-US"/>
              </w:rPr>
              <w:t>3 minutes</w:t>
            </w:r>
            <w:r w:rsidRPr="00D13515">
              <w:rPr>
                <w:rFonts w:ascii="Arial" w:hAnsi="Arial" w:cs="Arial"/>
                <w:color w:val="000000"/>
                <w:sz w:val="22"/>
                <w:szCs w:val="22"/>
                <w:lang w:bidi="en-US"/>
              </w:rPr>
              <w:t>.</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FD2915">
              <w:rPr>
                <w:rFonts w:ascii="Arial" w:hAnsi="Arial" w:cs="Arial"/>
                <w:strike/>
                <w:color w:val="000000"/>
                <w:sz w:val="22"/>
                <w:szCs w:val="22"/>
                <w:lang w:bidi="en-US"/>
              </w:rPr>
              <w:t>[A person shall stand when requesting to speak and when speaking (except when a person has a disability or is likely to suffer discomfort)]</w:t>
            </w:r>
            <w:r w:rsidRPr="00D13515">
              <w:rPr>
                <w:rFonts w:ascii="Arial" w:hAnsi="Arial" w:cs="Arial"/>
                <w:color w:val="000000"/>
                <w:sz w:val="22"/>
                <w:szCs w:val="22"/>
                <w:lang w:bidi="en-US"/>
              </w:rPr>
              <w:t xml:space="preserve"> OR [A person shall raise his hand when requesting to speak and stand when speaking (except when a person has a disability or is likely to suffer discomfort)]. The chairman of the meeting may at any time permit a person to be seated when speaking.</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FD2915" w:rsidRPr="00D13515" w:rsidRDefault="00FD2915" w:rsidP="00FD2915">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orders which indicate otherwise, anything authorised or required to be done by, to or before the Chairman of the Council may in his absence be done by, to or before the Vice-Chairman of the Council (if there is one).</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if present, shall preside at a meeting. If the Chairman is absent from a meeting, the Vice-Chairman of the Council (if there is one) if present, shall preside. If both the Chairman and the Vice-Chairman are absent from a meeting, a councillor as chosen by the councillors present at the meeting shall preside at the meeting.</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w:t>
            </w:r>
            <w:r w:rsidRPr="00D13515">
              <w:rPr>
                <w:rFonts w:ascii="Arial" w:hAnsi="Arial" w:cs="Arial"/>
                <w:b/>
                <w:bCs/>
                <w:color w:val="000000"/>
                <w:sz w:val="22"/>
                <w:szCs w:val="22"/>
                <w:lang w:bidi="en-US"/>
              </w:rPr>
              <w:lastRenderedPageBreak/>
              <w:t>vote whether or not he gave an original vote.</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 and (</w:t>
            </w:r>
            <w:proofErr w:type="spellStart"/>
            <w:r w:rsidRPr="00D13515">
              <w:rPr>
                <w:rFonts w:ascii="Arial" w:hAnsi="Arial" w:cs="Arial"/>
                <w:i/>
                <w:iCs/>
                <w:color w:val="000000"/>
                <w:sz w:val="22"/>
                <w:szCs w:val="22"/>
                <w:lang w:bidi="en-US"/>
              </w:rPr>
              <w:t>i</w:t>
            </w:r>
            <w:proofErr w:type="spellEnd"/>
            <w:r w:rsidRPr="00D13515">
              <w:rPr>
                <w:rFonts w:ascii="Arial" w:hAnsi="Arial" w:cs="Arial"/>
                <w:i/>
                <w:iCs/>
                <w:color w:val="000000"/>
                <w:sz w:val="22"/>
                <w:szCs w:val="22"/>
                <w:lang w:bidi="en-US"/>
              </w:rPr>
              <w:t>) for the different rules that apply in the election of the Chairman of the Council at the annual meeting of the Council.</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who are present </w:t>
            </w:r>
            <w:r w:rsidRPr="00D13515">
              <w:rPr>
                <w:rFonts w:ascii="Arial" w:hAnsi="Arial" w:cs="Arial"/>
                <w:color w:val="000000"/>
                <w:sz w:val="22"/>
                <w:szCs w:val="22"/>
                <w:lang w:bidi="en-US"/>
              </w:rPr>
              <w:t xml:space="preserve">and the names of councillors who are absent; </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 (if any) to councillors and non-councillors with voting rights;</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FD2915" w:rsidRPr="00D13515" w:rsidRDefault="00FD2915" w:rsidP="00FD2915">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Pr>
                <w:rFonts w:ascii="Arial" w:hAnsi="Arial" w:cs="Arial"/>
                <w:b/>
                <w:bCs/>
                <w:color w:val="000000"/>
                <w:sz w:val="22"/>
                <w:szCs w:val="22"/>
                <w:lang w:bidi="en-US"/>
              </w:rPr>
              <w:t>.</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rsidR="00FD2915" w:rsidRDefault="00FD2915" w:rsidP="00FD2915">
      <w:r>
        <w:br w:type="page"/>
      </w:r>
    </w:p>
    <w:tbl>
      <w:tblPr>
        <w:tblW w:w="0" w:type="auto"/>
        <w:tblInd w:w="-459" w:type="dxa"/>
        <w:tblLook w:val="01E0" w:firstRow="1" w:lastRow="1" w:firstColumn="1" w:lastColumn="1" w:noHBand="0" w:noVBand="0"/>
      </w:tblPr>
      <w:tblGrid>
        <w:gridCol w:w="425"/>
        <w:gridCol w:w="8556"/>
      </w:tblGrid>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FD2915" w:rsidRPr="00D13515" w:rsidTr="00FD2915">
        <w:tc>
          <w:tcPr>
            <w:tcW w:w="425" w:type="dxa"/>
            <w:shd w:val="clear" w:color="auto" w:fill="auto"/>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FD2915" w:rsidRPr="00D13515" w:rsidRDefault="00FD2915" w:rsidP="00FD2915">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Pr="00FD2915">
              <w:rPr>
                <w:rFonts w:ascii="Arial" w:hAnsi="Arial" w:cs="Arial"/>
                <w:color w:val="FF0000"/>
                <w:sz w:val="22"/>
                <w:szCs w:val="22"/>
                <w:lang w:bidi="en-US"/>
              </w:rPr>
              <w:t>2 hours</w:t>
            </w:r>
            <w:r w:rsidRPr="00D13515">
              <w:rPr>
                <w:rFonts w:ascii="Arial" w:hAnsi="Arial" w:cs="Arial"/>
                <w:color w:val="000000"/>
                <w:sz w:val="22"/>
                <w:szCs w:val="22"/>
                <w:lang w:bidi="en-US"/>
              </w:rPr>
              <w:t>.</w:t>
            </w:r>
          </w:p>
        </w:tc>
      </w:tr>
    </w:tbl>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rsidR="00FD2915" w:rsidRPr="00D13515" w:rsidRDefault="00FD2915" w:rsidP="00FD2915">
      <w:pPr>
        <w:spacing w:after="200" w:line="276" w:lineRule="auto"/>
        <w:rPr>
          <w:rFonts w:ascii="Arial" w:hAnsi="Arial" w:cs="Arial"/>
          <w:sz w:val="22"/>
          <w:szCs w:val="22"/>
        </w:rPr>
      </w:pPr>
    </w:p>
    <w:p w:rsidR="00FD2915" w:rsidRPr="00D13515" w:rsidRDefault="00FD2915" w:rsidP="00FD2915">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rsidR="00FD2915" w:rsidRPr="00D13515" w:rsidRDefault="00FD2915" w:rsidP="00FD2915">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and controls the finances of the Council.</w:t>
      </w:r>
    </w:p>
    <w:p w:rsidR="00FD2915" w:rsidRPr="00D13515" w:rsidRDefault="00FD2915" w:rsidP="00FD2915">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rsidR="00FD2915" w:rsidRPr="00D13515" w:rsidRDefault="00FD2915" w:rsidP="00FD2915">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next annual meeting of the Council;</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111D5" w:rsidRPr="009111D5">
        <w:rPr>
          <w:rFonts w:ascii="Arial" w:hAnsi="Arial" w:cs="Arial"/>
          <w:color w:val="FF0000"/>
          <w:sz w:val="22"/>
          <w:szCs w:val="22"/>
          <w:lang w:bidi="en-US"/>
        </w:rPr>
        <w:t>5</w:t>
      </w:r>
      <w:r w:rsidRPr="009111D5">
        <w:rPr>
          <w:rFonts w:ascii="Arial" w:hAnsi="Arial" w:cs="Arial"/>
          <w:color w:val="FF0000"/>
          <w:sz w:val="22"/>
          <w:szCs w:val="22"/>
          <w:lang w:bidi="en-US"/>
        </w:rPr>
        <w:t xml:space="preserve"> days </w:t>
      </w:r>
      <w:r w:rsidRPr="00D13515">
        <w:rPr>
          <w:rFonts w:ascii="Arial" w:hAnsi="Arial" w:cs="Arial"/>
          <w:color w:val="000000"/>
          <w:sz w:val="22"/>
          <w:szCs w:val="22"/>
          <w:lang w:bidi="en-US"/>
        </w:rPr>
        <w:t>before the meeting that they are unable to attend;</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 in both cases, shall be no less than three;</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FD2915" w:rsidRPr="00D13515" w:rsidRDefault="00FD2915" w:rsidP="00FD291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Pr>
          <w:rFonts w:ascii="Arial" w:hAnsi="Arial" w:cs="Arial"/>
          <w:b/>
          <w:bCs/>
          <w:color w:val="000000"/>
          <w:sz w:val="22"/>
          <w:szCs w:val="22"/>
          <w:lang w:bidi="en-US"/>
        </w:rPr>
        <w:t xml:space="preserve"> year, the annual meeting of the</w:t>
      </w:r>
      <w:r w:rsidRPr="00D13515">
        <w:rPr>
          <w:rFonts w:ascii="Arial" w:hAnsi="Arial" w:cs="Arial"/>
          <w:b/>
          <w:bCs/>
          <w:color w:val="000000"/>
          <w:sz w:val="22"/>
          <w:szCs w:val="22"/>
          <w:lang w:bidi="en-US"/>
        </w:rPr>
        <w:t xml:space="preserve"> Council shall be held on such day in May as the Council decides.</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fixed, the annual meeting of the Council shall take place at 6pm.</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addition to the annual meeting of the Council, at least three other ordinary meetings shall be held in each year on such dates and times as the Council decides.</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conducted at the annual meeting of the Council shall be the election of the Chairman and Vice-Chairman (if there is one) of the Council.</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the next annual meeting of the Council. </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Vice-Chairman of the Council, if there is one, unless he resigns or becomes disqualified, shall hold office until immediately after the election of the Chairman of the Council at the next annual meeting of the Council.</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Chairman of the Council has not been re-elected as a member of the Council, 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Chairman of the Council has been re-elected as a member of the Council, he 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new Chairman of the Council has been elected. He may exercise an original vote in respect of the election of the new Chairman of the Council and shall give a casting vote in the case of an equality of votes.</w:t>
      </w:r>
    </w:p>
    <w:p w:rsidR="00FD2915" w:rsidRPr="00D13515" w:rsidRDefault="00FD2915" w:rsidP="00FD2915">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Following the election of the Chairman of the Council and Vice-Chairman (if there is one) of the Council at the annual meeting, the business shall include: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acceptance of office form unless the Council resolves for this to be done at a later date;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 of the Council;</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 (including legal agreements) with other local authorities, not-for-profit bodies and businesses.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arrangements with a view to the Council becoming eligible to exercise the general power of competence in the future;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and/or staff subscriptions to other bodies;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complaints procedure;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D13515">
        <w:rPr>
          <w:rFonts w:ascii="Arial" w:hAnsi="Arial" w:cs="Arial"/>
          <w:i/>
          <w:color w:val="000000"/>
          <w:sz w:val="22"/>
          <w:szCs w:val="22"/>
          <w:lang w:bidi="en-US"/>
        </w:rPr>
        <w:t>see also standing orders 11, 20 and 21</w:t>
      </w:r>
      <w:r w:rsidRPr="00D13515">
        <w:rPr>
          <w:rFonts w:ascii="Arial" w:hAnsi="Arial" w:cs="Arial"/>
          <w:color w:val="000000"/>
          <w:sz w:val="22"/>
          <w:szCs w:val="22"/>
          <w:lang w:bidi="en-US"/>
        </w:rPr>
        <w:t>);</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policy for dealing with the press/media;</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employment policies and procedures;</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Council’s expenditure incurred under s.137 of the Local </w:t>
      </w:r>
      <w:r w:rsidRPr="00D13515">
        <w:rPr>
          <w:rFonts w:ascii="Arial" w:hAnsi="Arial" w:cs="Arial"/>
          <w:color w:val="000000"/>
          <w:sz w:val="22"/>
          <w:szCs w:val="22"/>
          <w:lang w:bidi="en-US"/>
        </w:rPr>
        <w:lastRenderedPageBreak/>
        <w:t>Government Act 1972 or the general power of competence.</w:t>
      </w:r>
    </w:p>
    <w:p w:rsidR="00FD2915" w:rsidRPr="00D13515" w:rsidRDefault="00FD2915" w:rsidP="00FD2915">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may convene an extraordinary meeting of the Council at any time. </w:t>
      </w:r>
    </w:p>
    <w:p w:rsidR="00FD2915" w:rsidRPr="00D13515" w:rsidRDefault="00FD2915" w:rsidP="00FD2915">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rsidR="00FD2915" w:rsidRPr="00D13515" w:rsidRDefault="00FD2915" w:rsidP="00FD2915">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FD2915" w:rsidRPr="00D13515" w:rsidRDefault="00FD2915" w:rsidP="00FD2915">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Pr>
          <w:rFonts w:ascii="Arial" w:hAnsi="Arial" w:cs="Arial"/>
          <w:color w:val="000000"/>
          <w:sz w:val="22"/>
          <w:szCs w:val="22"/>
          <w:lang w:bidi="en-US"/>
        </w:rPr>
        <w:t xml:space="preserve">xtraordinary meeting within </w:t>
      </w:r>
      <w:r w:rsidR="009111D5" w:rsidRPr="009111D5">
        <w:rPr>
          <w:rFonts w:ascii="Arial" w:hAnsi="Arial" w:cs="Arial"/>
          <w:color w:val="FF0000"/>
          <w:sz w:val="22"/>
          <w:szCs w:val="22"/>
          <w:lang w:bidi="en-US"/>
        </w:rPr>
        <w:t>7</w:t>
      </w:r>
      <w:r w:rsidRPr="009111D5">
        <w:rPr>
          <w:rFonts w:ascii="Arial" w:hAnsi="Arial" w:cs="Arial"/>
          <w:color w:val="FF0000"/>
          <w:sz w:val="22"/>
          <w:szCs w:val="22"/>
          <w:lang w:bidi="en-US"/>
        </w:rPr>
        <w:t xml:space="preserve"> days </w:t>
      </w:r>
      <w:r w:rsidRPr="00D13515">
        <w:rPr>
          <w:rFonts w:ascii="Arial" w:hAnsi="Arial" w:cs="Arial"/>
          <w:color w:val="000000"/>
          <w:sz w:val="22"/>
          <w:szCs w:val="22"/>
          <w:lang w:bidi="en-US"/>
        </w:rPr>
        <w:t xml:space="preserve">of having been requested to do so by </w:t>
      </w:r>
      <w:r w:rsidR="009111D5" w:rsidRPr="009111D5">
        <w:rPr>
          <w:rFonts w:ascii="Arial" w:hAnsi="Arial" w:cs="Arial"/>
          <w:color w:val="FF0000"/>
          <w:sz w:val="22"/>
          <w:szCs w:val="22"/>
          <w:lang w:bidi="en-US"/>
        </w:rPr>
        <w:t>2</w:t>
      </w:r>
      <w:r w:rsidRPr="009111D5">
        <w:rPr>
          <w:rFonts w:ascii="Arial" w:hAnsi="Arial" w:cs="Arial"/>
          <w:color w:val="FF0000"/>
          <w:sz w:val="22"/>
          <w:szCs w:val="22"/>
          <w:lang w:bidi="en-US"/>
        </w:rPr>
        <w:t xml:space="preserve"> members </w:t>
      </w:r>
      <w:r w:rsidRPr="00D13515">
        <w:rPr>
          <w:rFonts w:ascii="Arial" w:hAnsi="Arial" w:cs="Arial"/>
          <w:color w:val="000000"/>
          <w:sz w:val="22"/>
          <w:szCs w:val="22"/>
          <w:lang w:bidi="en-US"/>
        </w:rPr>
        <w:t xml:space="preserve">of the committee [or the sub-committee], any </w:t>
      </w:r>
      <w:r w:rsidR="009111D5" w:rsidRPr="009111D5">
        <w:rPr>
          <w:rFonts w:ascii="Arial" w:hAnsi="Arial" w:cs="Arial"/>
          <w:color w:val="FF0000"/>
          <w:sz w:val="22"/>
          <w:szCs w:val="22"/>
          <w:lang w:bidi="en-US"/>
        </w:rPr>
        <w:t>2</w:t>
      </w:r>
      <w:r w:rsidRPr="009111D5">
        <w:rPr>
          <w:rFonts w:ascii="Arial" w:hAnsi="Arial" w:cs="Arial"/>
          <w:color w:val="FF0000"/>
          <w:sz w:val="22"/>
          <w:szCs w:val="22"/>
          <w:lang w:bidi="en-US"/>
        </w:rPr>
        <w:t xml:space="preserve"> members </w:t>
      </w:r>
      <w:r w:rsidRPr="00D13515">
        <w:rPr>
          <w:rFonts w:ascii="Arial" w:hAnsi="Arial" w:cs="Arial"/>
          <w:color w:val="000000"/>
          <w:sz w:val="22"/>
          <w:szCs w:val="22"/>
          <w:lang w:bidi="en-US"/>
        </w:rPr>
        <w:t>of the committee [or the sub-committee] may convene an extraordi</w:t>
      </w:r>
      <w:r>
        <w:rPr>
          <w:rFonts w:ascii="Arial" w:hAnsi="Arial" w:cs="Arial"/>
          <w:color w:val="000000"/>
          <w:sz w:val="22"/>
          <w:szCs w:val="22"/>
          <w:lang w:bidi="en-US"/>
        </w:rPr>
        <w:t>nary meeting of the</w:t>
      </w:r>
      <w:r w:rsidRPr="00D13515">
        <w:rPr>
          <w:rFonts w:ascii="Arial" w:hAnsi="Arial" w:cs="Arial"/>
          <w:color w:val="000000"/>
          <w:sz w:val="22"/>
          <w:szCs w:val="22"/>
          <w:lang w:bidi="en-US"/>
        </w:rPr>
        <w:t xml:space="preserve"> committee [or a sub-committee]. </w:t>
      </w:r>
    </w:p>
    <w:p w:rsidR="00FD2915" w:rsidRPr="00D13515" w:rsidRDefault="00FD2915" w:rsidP="00FD2915">
      <w:pPr>
        <w:pStyle w:val="ListParagraph"/>
        <w:spacing w:after="200" w:line="276" w:lineRule="auto"/>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111D5" w:rsidRPr="009111D5">
        <w:rPr>
          <w:rFonts w:ascii="Arial" w:hAnsi="Arial" w:cs="Arial"/>
          <w:color w:val="FF0000"/>
          <w:sz w:val="22"/>
          <w:szCs w:val="22"/>
          <w:lang w:bidi="en-US"/>
        </w:rPr>
        <w:t>2</w:t>
      </w:r>
      <w:r w:rsidRPr="009111D5">
        <w:rPr>
          <w:rFonts w:ascii="Arial" w:hAnsi="Arial" w:cs="Arial"/>
          <w:color w:val="FF0000"/>
          <w:sz w:val="22"/>
          <w:szCs w:val="22"/>
          <w:lang w:bidi="en-US"/>
        </w:rPr>
        <w:t xml:space="preserve"> councillors </w:t>
      </w:r>
      <w:r w:rsidRPr="00D13515">
        <w:rPr>
          <w:rFonts w:ascii="Arial" w:hAnsi="Arial" w:cs="Arial"/>
          <w:color w:val="000000"/>
          <w:sz w:val="22"/>
          <w:szCs w:val="22"/>
          <w:lang w:bidi="en-US"/>
        </w:rPr>
        <w:t>to be given to the Proper Officer in accordance with standing order 9, or by a motion moved in pursuance of the recommendation of a committee or a sub-committee.</w:t>
      </w:r>
    </w:p>
    <w:p w:rsidR="00FD2915" w:rsidRPr="00247B24" w:rsidRDefault="00FD2915" w:rsidP="00FD2915">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When a motion moved pursuant to standing order 7(a) has been disposed of, no similar motion may be moved for a further six months.</w:t>
      </w:r>
    </w:p>
    <w:p w:rsidR="00FD2915" w:rsidRPr="00D13515" w:rsidRDefault="00FD2915" w:rsidP="00FD2915">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w:t>
      </w:r>
      <w:r w:rsidRPr="00D13515">
        <w:rPr>
          <w:rFonts w:ascii="Arial" w:hAnsi="Arial" w:cs="Arial"/>
          <w:color w:val="000000"/>
          <w:sz w:val="22"/>
          <w:szCs w:val="22"/>
          <w:lang w:bidi="en-US"/>
        </w:rPr>
        <w:lastRenderedPageBreak/>
        <w:t>by the chairman of the meeting.</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 xml:space="preserve">and in any event shall relate to the performance of the Council’s statutory functions, powers and obligations or an issue which specifically affects the Council’s area or its residents. </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111D5" w:rsidRPr="009111D5">
        <w:rPr>
          <w:rFonts w:ascii="Arial" w:hAnsi="Arial" w:cs="Arial"/>
          <w:color w:val="FF0000"/>
          <w:sz w:val="22"/>
          <w:szCs w:val="22"/>
          <w:lang w:bidi="en-US"/>
        </w:rPr>
        <w:t>10</w:t>
      </w:r>
      <w:r w:rsidRPr="009111D5">
        <w:rPr>
          <w:rFonts w:ascii="Arial" w:hAnsi="Arial" w:cs="Arial"/>
          <w:color w:val="FF0000"/>
          <w:sz w:val="22"/>
          <w:szCs w:val="22"/>
          <w:lang w:bidi="en-US"/>
        </w:rPr>
        <w:t xml:space="preserve"> clear days </w:t>
      </w:r>
      <w:r w:rsidRPr="00D13515">
        <w:rPr>
          <w:rFonts w:ascii="Arial" w:hAnsi="Arial" w:cs="Arial"/>
          <w:color w:val="000000"/>
          <w:sz w:val="22"/>
          <w:szCs w:val="22"/>
          <w:lang w:bidi="en-US"/>
        </w:rPr>
        <w:t>before the meeting. Clear days do not include the day of the notice or the day of the meeting.</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9111D5" w:rsidRPr="009111D5">
        <w:rPr>
          <w:rFonts w:ascii="Arial" w:hAnsi="Arial" w:cs="Arial"/>
          <w:color w:val="FF0000"/>
          <w:sz w:val="22"/>
          <w:szCs w:val="22"/>
          <w:lang w:bidi="en-US"/>
        </w:rPr>
        <w:t>9</w:t>
      </w:r>
      <w:r w:rsidRPr="009111D5">
        <w:rPr>
          <w:rFonts w:ascii="Arial" w:hAnsi="Arial" w:cs="Arial"/>
          <w:color w:val="FF0000"/>
          <w:sz w:val="22"/>
          <w:szCs w:val="22"/>
          <w:lang w:bidi="en-US"/>
        </w:rPr>
        <w:t xml:space="preserve"> clear days </w:t>
      </w:r>
      <w:r w:rsidRPr="00D13515">
        <w:rPr>
          <w:rFonts w:ascii="Arial" w:hAnsi="Arial" w:cs="Arial"/>
          <w:color w:val="000000"/>
          <w:sz w:val="22"/>
          <w:szCs w:val="22"/>
          <w:lang w:bidi="en-US"/>
        </w:rPr>
        <w:t xml:space="preserve">before the meeting. </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whether or not to include the motion on the agenda shall be final. </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FD2915" w:rsidRPr="00D13515" w:rsidRDefault="00FD2915" w:rsidP="00FD2915">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Pr>
          <w:rFonts w:ascii="Arial" w:hAnsi="Arial" w:cs="Arial"/>
          <w:color w:val="000000"/>
          <w:sz w:val="22"/>
          <w:szCs w:val="22"/>
          <w:lang w:bidi="en-US"/>
        </w:rPr>
        <w:t>en notice to the Proper Officer:</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refer a motion to a particular committee or sub-committee;</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FD2915" w:rsidRPr="00D13515" w:rsidRDefault="00FD2915" w:rsidP="00FD2915">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close the meeting. </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Default="00FD2915" w:rsidP="00FD2915">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FD2915" w:rsidRDefault="00FD2915" w:rsidP="00FD291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p>
    <w:p w:rsidR="00FD2915" w:rsidRPr="00247B24" w:rsidRDefault="00FD2915" w:rsidP="00FD2915">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FD2915" w:rsidRPr="00D13515" w:rsidRDefault="00FD2915" w:rsidP="00FD2915">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rsidR="00FD2915" w:rsidRPr="00D13515" w:rsidRDefault="00FD2915" w:rsidP="00FD2915">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rsidR="00FD2915" w:rsidRPr="00D13515" w:rsidRDefault="00FD2915" w:rsidP="00FD2915">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rsidR="00FD2915" w:rsidRPr="00D13515" w:rsidRDefault="00FD2915" w:rsidP="00FD2915">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contractors and agents shall not disclose </w:t>
      </w:r>
      <w:r w:rsidRPr="00D13515">
        <w:rPr>
          <w:rFonts w:ascii="Arial" w:hAnsi="Arial" w:cs="Arial"/>
          <w:b/>
          <w:color w:val="000000"/>
          <w:sz w:val="22"/>
          <w:szCs w:val="22"/>
          <w:lang w:bidi="en-US"/>
        </w:rPr>
        <w:lastRenderedPageBreak/>
        <w:t>confidential information or personal data without legal justification.</w:t>
      </w:r>
    </w:p>
    <w:p w:rsidR="00FD2915" w:rsidRPr="00D13515" w:rsidRDefault="00FD2915" w:rsidP="00FD2915">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FD2915" w:rsidRPr="00EE2E3E" w:rsidRDefault="00FD2915" w:rsidP="00FD2915">
      <w:pPr>
        <w:spacing w:after="200" w:line="276" w:lineRule="auto"/>
        <w:rPr>
          <w:rFonts w:ascii="Arial" w:hAnsi="Arial" w:cs="Arial"/>
          <w:sz w:val="22"/>
        </w:rPr>
      </w:pP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FD2915" w:rsidRPr="00D13515" w:rsidRDefault="00FD2915" w:rsidP="00FD291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FD2915" w:rsidRPr="00EE2E3E" w:rsidRDefault="00FD2915" w:rsidP="00FD2915">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FD2915" w:rsidRPr="00D13515" w:rsidTr="00FD2915">
        <w:tc>
          <w:tcPr>
            <w:tcW w:w="490" w:type="dxa"/>
          </w:tcPr>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FD2915" w:rsidRPr="00D13515" w:rsidTr="00FD2915">
        <w:tc>
          <w:tcPr>
            <w:tcW w:w="490" w:type="dxa"/>
          </w:tcPr>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sz w:val="22"/>
                <w:szCs w:val="22"/>
                <w:lang w:bidi="en-US"/>
              </w:rPr>
              <w:t>)</w:t>
            </w:r>
            <w:r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FD2915" w:rsidRPr="00D13515" w:rsidTr="00FD2915">
        <w:tc>
          <w:tcPr>
            <w:tcW w:w="490" w:type="dxa"/>
          </w:tcPr>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FD2915" w:rsidRPr="00D13515" w:rsidTr="00FD2915">
        <w:tc>
          <w:tcPr>
            <w:tcW w:w="490" w:type="dxa"/>
          </w:tcPr>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FD2915" w:rsidRPr="00D13515" w:rsidRDefault="00FD2915" w:rsidP="00FD2915">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   ) held on [date] in respect of ( </w:t>
            </w:r>
            <w:r>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FD2915" w:rsidRPr="00D13515" w:rsidTr="00FD2915">
        <w:tc>
          <w:tcPr>
            <w:tcW w:w="490" w:type="dxa"/>
          </w:tcPr>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FD2915" w:rsidRPr="00D13515" w:rsidRDefault="00FD2915" w:rsidP="00FD2915">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FD2915" w:rsidRPr="00D13515" w:rsidTr="00FD2915">
        <w:tc>
          <w:tcPr>
            <w:tcW w:w="490" w:type="dxa"/>
          </w:tcPr>
          <w:p w:rsidR="00FD2915" w:rsidRPr="00D13515" w:rsidRDefault="00FD2915" w:rsidP="00FD2915">
            <w:pPr>
              <w:spacing w:after="200" w:line="276" w:lineRule="auto"/>
              <w:contextualSpacing/>
              <w:rPr>
                <w:rFonts w:ascii="Arial" w:hAnsi="Arial" w:cs="Arial"/>
              </w:rPr>
            </w:pPr>
          </w:p>
        </w:tc>
        <w:tc>
          <w:tcPr>
            <w:tcW w:w="8414" w:type="dxa"/>
          </w:tcPr>
          <w:p w:rsidR="00FD2915" w:rsidRPr="00D13515" w:rsidRDefault="00FD2915" w:rsidP="00FD2915">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Default="00FD2915" w:rsidP="00FD2915">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FD2915" w:rsidRDefault="00FD2915" w:rsidP="00FD2915">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3(u</w:t>
      </w:r>
      <w:bookmarkEnd w:id="99"/>
      <w:r w:rsidRPr="00D13515">
        <w:rPr>
          <w:rStyle w:val="Emphasis"/>
          <w:rFonts w:ascii="Arial" w:hAnsi="Arial" w:cs="Arial"/>
          <w:sz w:val="22"/>
          <w:szCs w:val="22"/>
        </w:rPr>
        <w:t xml:space="preserve">). </w:t>
      </w:r>
    </w:p>
    <w:p w:rsidR="00FD2915" w:rsidRPr="00D13515" w:rsidRDefault="00FD2915" w:rsidP="00FD2915">
      <w:pPr>
        <w:spacing w:after="200" w:line="276" w:lineRule="auto"/>
        <w:ind w:left="131" w:firstLine="720"/>
        <w:rPr>
          <w:rStyle w:val="Emphasis"/>
          <w:rFonts w:ascii="Arial" w:hAnsi="Arial" w:cs="Arial"/>
          <w:sz w:val="22"/>
          <w:szCs w:val="22"/>
        </w:rPr>
      </w:pP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All councillors and non-councillors with voting rights shall observe the code of conduct adopted by the Council.</w:t>
      </w: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he has been granted a dispensation, a councillor or non-councillor with voting rights shall withdraw from a meeting when it is considering a matter in which he has another interest if so required by the Council’s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Officer] OR [by a meeting of the Council, or committee or sub-committee for which the dispensation is required] and that decision is final.</w:t>
      </w:r>
    </w:p>
    <w:p w:rsidR="00FD2915" w:rsidRPr="00D13515" w:rsidRDefault="00FD2915" w:rsidP="00FD2915">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FD2915" w:rsidRPr="00D13515" w:rsidRDefault="00FD2915" w:rsidP="00FD2915">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FD2915" w:rsidRPr="00D13515" w:rsidRDefault="00FD2915" w:rsidP="00FD2915">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FD2915" w:rsidRPr="00D13515" w:rsidRDefault="00FD2915" w:rsidP="00FD2915">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FD2915" w:rsidRPr="00D13515" w:rsidRDefault="00FD2915" w:rsidP="00FD2915">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FD2915" w:rsidRPr="00D13515" w:rsidRDefault="00FD2915" w:rsidP="00FD2915">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rsidR="00FD2915" w:rsidRPr="00D13515" w:rsidRDefault="00FD2915" w:rsidP="00FD2915">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FD2915" w:rsidRPr="00D13515" w:rsidRDefault="00FD2915" w:rsidP="00FD2915">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Pr>
          <w:rFonts w:ascii="Arial" w:hAnsi="Arial" w:cs="Arial"/>
          <w:b/>
          <w:bCs/>
          <w:color w:val="000000"/>
          <w:spacing w:val="-2"/>
          <w:sz w:val="22"/>
          <w:szCs w:val="22"/>
          <w:lang w:bidi="en-US"/>
        </w:rPr>
        <w:t xml:space="preserve">; </w:t>
      </w:r>
    </w:p>
    <w:p w:rsidR="00FD2915" w:rsidRPr="00D13515" w:rsidRDefault="00FD2915" w:rsidP="00FD2915">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interests of persons living in the C</w:t>
      </w:r>
      <w:r>
        <w:rPr>
          <w:rFonts w:ascii="Arial" w:hAnsi="Arial" w:cs="Arial"/>
          <w:b/>
          <w:bCs/>
          <w:color w:val="000000"/>
          <w:spacing w:val="-2"/>
          <w:sz w:val="22"/>
          <w:szCs w:val="22"/>
          <w:lang w:bidi="en-US"/>
        </w:rPr>
        <w:t>ouncil’s area; or</w:t>
      </w:r>
    </w:p>
    <w:p w:rsidR="00FD2915" w:rsidRPr="00D13515" w:rsidRDefault="00FD2915" w:rsidP="00FD2915">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lastRenderedPageBreak/>
        <w:t>CODE OF CONDUCT COMPLAINTS</w:t>
      </w:r>
      <w:bookmarkEnd w:id="103"/>
      <w:bookmarkEnd w:id="104"/>
      <w:bookmarkEnd w:id="105"/>
      <w:bookmarkEnd w:id="106"/>
      <w:bookmarkEnd w:id="107"/>
      <w:r w:rsidRPr="00D13515">
        <w:rPr>
          <w:rFonts w:ascii="Arial" w:hAnsi="Arial" w:cs="Arial"/>
          <w:b/>
        </w:rPr>
        <w:t xml:space="preserve"> </w:t>
      </w:r>
      <w:bookmarkEnd w:id="108"/>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Upon notification by the Unitary Council that it is dealing with a complaint that a councillor or non-councillor with voting rights has breached the Council’s code of conduct, the Proper Officer shall, subject to standing order 11, report this to the Council.</w:t>
      </w:r>
    </w:p>
    <w:p w:rsidR="00FD2915" w:rsidRPr="00D13515" w:rsidRDefault="00FD2915" w:rsidP="00FD2915">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14(d).</w:t>
      </w:r>
    </w:p>
    <w:p w:rsidR="00FD2915" w:rsidRPr="00D13515" w:rsidRDefault="00FD2915" w:rsidP="00FD2915">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w:t>
      </w:r>
    </w:p>
    <w:p w:rsidR="00FD2915" w:rsidRPr="00D13515" w:rsidRDefault="00FD2915" w:rsidP="00FD2915">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where such disclosure is necessary to investigate the complaint or is a legal requirement;</w:t>
      </w:r>
    </w:p>
    <w:p w:rsidR="00FD2915" w:rsidRPr="00D13515" w:rsidRDefault="00FD2915" w:rsidP="00FD2915">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FD2915" w:rsidRDefault="00FD2915" w:rsidP="00FD2915">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Upon notification by the Unitary Council that a councillor or non-councillor with voting rights has breached the Council’s code of conduct, the Council shall consider what, if any, action to take against him. Such action excludes disqualification or suspension from office.</w:t>
      </w:r>
    </w:p>
    <w:p w:rsidR="00FD2915" w:rsidRPr="00B438FF" w:rsidRDefault="00FD2915" w:rsidP="00FD2915">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FD2915" w:rsidRPr="00D13515" w:rsidRDefault="00FD2915" w:rsidP="00FD2915">
      <w:pPr>
        <w:spacing w:after="200" w:line="276" w:lineRule="auto"/>
        <w:rPr>
          <w:rFonts w:ascii="Arial" w:hAnsi="Arial" w:cs="Arial"/>
          <w:sz w:val="22"/>
          <w:szCs w:val="22"/>
          <w:lang w:bidi="en-US"/>
        </w:rPr>
      </w:pPr>
    </w:p>
    <w:p w:rsidR="00FD2915" w:rsidRPr="00D13515" w:rsidRDefault="00FD2915" w:rsidP="00FD2915">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rsidR="00FD2915" w:rsidRPr="00D13515" w:rsidRDefault="00FD2915" w:rsidP="00FD2915">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rsidR="00FD2915" w:rsidRPr="00D13515" w:rsidRDefault="00FD2915" w:rsidP="00FD2915">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serve on councillors by delivery or post at their residences or by email</w:t>
      </w:r>
      <w:r w:rsidRPr="00D13515">
        <w:rPr>
          <w:rFonts w:ascii="Arial" w:hAnsi="Arial" w:cs="Arial"/>
          <w:b/>
          <w:sz w:val="22"/>
          <w:szCs w:val="22"/>
        </w:rPr>
        <w:t xml:space="preserve"> </w:t>
      </w:r>
      <w:r w:rsidRPr="00D13515">
        <w:rPr>
          <w:rFonts w:ascii="Arial" w:hAnsi="Arial" w:cs="Arial"/>
          <w:b/>
          <w:bCs/>
          <w:color w:val="000000"/>
          <w:sz w:val="22"/>
          <w:szCs w:val="22"/>
          <w:lang w:bidi="en-US"/>
        </w:rPr>
        <w:t>authenticated in such manner as the Proper Officer thinks fit</w:t>
      </w:r>
      <w:r>
        <w:rPr>
          <w:rFonts w:ascii="Arial" w:hAnsi="Arial" w:cs="Arial"/>
          <w:b/>
          <w:bCs/>
          <w:color w:val="000000"/>
          <w:sz w:val="22"/>
          <w:szCs w:val="22"/>
          <w:lang w:bidi="en-US"/>
        </w:rPr>
        <w:t>,</w:t>
      </w:r>
      <w:r w:rsidRPr="00D13515">
        <w:rPr>
          <w:rFonts w:ascii="Arial" w:hAnsi="Arial" w:cs="Arial"/>
          <w:b/>
          <w:sz w:val="22"/>
          <w:szCs w:val="22"/>
        </w:rPr>
        <w:t xml:space="preserve"> </w:t>
      </w:r>
      <w:r w:rsidRPr="00D13515">
        <w:rPr>
          <w:rFonts w:ascii="Arial" w:hAnsi="Arial" w:cs="Arial"/>
          <w:b/>
          <w:bCs/>
          <w:color w:val="000000"/>
          <w:sz w:val="22"/>
          <w:szCs w:val="22"/>
          <w:lang w:bidi="en-US"/>
        </w:rPr>
        <w:t>a signed summons confirming the time, place and the agenda (provided the councillor has consented to service by email)</w:t>
      </w:r>
      <w:r>
        <w:rPr>
          <w:rFonts w:ascii="Arial" w:hAnsi="Arial" w:cs="Arial"/>
          <w:b/>
          <w:bCs/>
          <w:color w:val="000000"/>
          <w:sz w:val="22"/>
          <w:szCs w:val="22"/>
          <w:lang w:bidi="en-US"/>
        </w:rPr>
        <w:t>, and</w:t>
      </w:r>
    </w:p>
    <w:p w:rsidR="00FD2915" w:rsidRPr="00D13515" w:rsidRDefault="00FD2915" w:rsidP="00FD2915">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rsidR="00FD2915" w:rsidRPr="00D13515" w:rsidRDefault="00FD2915" w:rsidP="00FD2915">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committee;</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111D5" w:rsidRPr="009111D5">
        <w:rPr>
          <w:rFonts w:ascii="Arial" w:hAnsi="Arial" w:cs="Arial"/>
          <w:color w:val="FF0000"/>
          <w:sz w:val="22"/>
          <w:szCs w:val="22"/>
          <w:lang w:bidi="en-US"/>
        </w:rPr>
        <w:t>7</w:t>
      </w:r>
      <w:r w:rsidRPr="009111D5">
        <w:rPr>
          <w:rFonts w:ascii="Arial" w:hAnsi="Arial" w:cs="Arial"/>
          <w:color w:val="FF0000"/>
          <w:sz w:val="22"/>
          <w:szCs w:val="22"/>
          <w:lang w:bidi="en-US"/>
        </w:rPr>
        <w:t xml:space="preserve"> days </w:t>
      </w:r>
      <w:r w:rsidRPr="00D13515">
        <w:rPr>
          <w:rFonts w:ascii="Arial" w:hAnsi="Arial" w:cs="Arial"/>
          <w:color w:val="000000"/>
          <w:sz w:val="22"/>
          <w:szCs w:val="22"/>
          <w:lang w:bidi="en-US"/>
        </w:rPr>
        <w:t>before the meeting confirming his withdrawal of it;</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for the election of a new Chairman of the Council, occasioned by a casual vacancy in his office;</w:t>
      </w:r>
    </w:p>
    <w:p w:rsidR="00FD2915" w:rsidRPr="00466E76"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 acceptance of office forms from councillors;</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 a copy of every councillor’s register of interests;</w:t>
      </w:r>
    </w:p>
    <w:p w:rsidR="00FD2915" w:rsidRPr="00D13515" w:rsidRDefault="00FD2915" w:rsidP="00FD2915">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FD2915" w:rsidRPr="00D13515" w:rsidRDefault="00FD2915" w:rsidP="00FD2915">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 with the Co</w:t>
      </w:r>
      <w:r>
        <w:rPr>
          <w:rFonts w:ascii="Arial" w:hAnsi="Arial" w:cs="Arial"/>
          <w:color w:val="000000"/>
          <w:sz w:val="22"/>
          <w:szCs w:val="22"/>
          <w:lang w:bidi="en-US"/>
        </w:rPr>
        <w:t>uncil’s Data Protection Officer;</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correspondence and notices on behalf of the Council except where there is a resolution to the contrary;</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 the organisation</w:t>
      </w:r>
      <w:r>
        <w:rPr>
          <w:rFonts w:ascii="Arial" w:hAnsi="Arial" w:cs="Arial"/>
          <w:color w:val="000000"/>
          <w:sz w:val="22"/>
          <w:szCs w:val="22"/>
          <w:lang w:bidi="en-US"/>
        </w:rPr>
        <w:t xml:space="preserve"> of</w:t>
      </w:r>
      <w:r w:rsidRPr="00D13515">
        <w:rPr>
          <w:rFonts w:ascii="Arial" w:hAnsi="Arial" w:cs="Arial"/>
          <w:color w:val="000000"/>
          <w:sz w:val="22"/>
          <w:szCs w:val="22"/>
          <w:lang w:bidi="en-US"/>
        </w:rPr>
        <w:t>, storage of, access to, security of and destruct</w:t>
      </w:r>
      <w:r>
        <w:rPr>
          <w:rFonts w:ascii="Arial" w:hAnsi="Arial" w:cs="Arial"/>
          <w:color w:val="000000"/>
          <w:sz w:val="22"/>
          <w:szCs w:val="22"/>
          <w:lang w:bidi="en-US"/>
        </w:rPr>
        <w:t>ion of information held by the C</w:t>
      </w:r>
      <w:r w:rsidRPr="00D13515">
        <w:rPr>
          <w:rFonts w:ascii="Arial" w:hAnsi="Arial" w:cs="Arial"/>
          <w:color w:val="000000"/>
          <w:sz w:val="22"/>
          <w:szCs w:val="22"/>
          <w:lang w:bidi="en-US"/>
        </w:rPr>
        <w:t>ouncil in paper and electronic form subject to the requirements of data protection</w:t>
      </w:r>
      <w:r>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 and other legitimate requirements (e.g. the Limitation Act 1980);</w:t>
      </w:r>
    </w:p>
    <w:p w:rsidR="00FD2915" w:rsidRDefault="00FD2915" w:rsidP="00FD2915">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Pr>
          <w:rFonts w:ascii="Arial" w:hAnsi="Arial" w:cs="Arial"/>
          <w:color w:val="000000"/>
          <w:sz w:val="22"/>
          <w:szCs w:val="22"/>
          <w:lang w:bidi="en-US"/>
        </w:rPr>
        <w:t xml:space="preserve">for legal deeds to be executed; </w:t>
      </w:r>
    </w:p>
    <w:p w:rsidR="00FD2915" w:rsidRPr="00A86D1A" w:rsidRDefault="00FD2915" w:rsidP="00FD2915">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Pr>
          <w:rFonts w:ascii="Arial" w:hAnsi="Arial" w:cs="Arial"/>
          <w:i/>
          <w:iCs/>
          <w:color w:val="000000"/>
          <w:sz w:val="22"/>
          <w:szCs w:val="22"/>
          <w:lang w:bidi="en-US"/>
        </w:rPr>
        <w:t>ee also standing order 23</w:t>
      </w:r>
      <w:r>
        <w:rPr>
          <w:rFonts w:ascii="Arial" w:hAnsi="Arial" w:cs="Arial"/>
          <w:i/>
          <w:iCs/>
          <w:color w:val="000000"/>
          <w:sz w:val="22"/>
          <w:szCs w:val="22"/>
          <w:lang w:bidi="en-US"/>
        </w:rPr>
        <w:t>);</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any payments to be made by the Council in accordance with </w:t>
      </w:r>
      <w:r>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planning application notified to the Council and the Council’s response to the local planning authority in a book for such purpose;</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planning application received by the Council to the Chairman or in his absence the Vice-Chairman (</w:t>
      </w:r>
      <w:r w:rsidR="009111D5">
        <w:rPr>
          <w:rFonts w:ascii="Arial" w:hAnsi="Arial" w:cs="Arial"/>
          <w:color w:val="000000"/>
          <w:sz w:val="22"/>
          <w:szCs w:val="22"/>
          <w:lang w:bidi="en-US"/>
        </w:rPr>
        <w:t xml:space="preserve">if there is one) of the Council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 next ordinary meeting of the Council</w:t>
      </w:r>
      <w:r w:rsidR="009111D5">
        <w:rPr>
          <w:rFonts w:ascii="Arial" w:hAnsi="Arial" w:cs="Arial"/>
          <w:color w:val="000000"/>
          <w:sz w:val="22"/>
          <w:szCs w:val="22"/>
          <w:lang w:bidi="en-US"/>
        </w:rPr>
        <w:t>.</w:t>
      </w:r>
    </w:p>
    <w:p w:rsidR="00FD2915" w:rsidRPr="00D13515" w:rsidRDefault="00FD2915" w:rsidP="00FD2915">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 via the publication scheme; and</w:t>
      </w:r>
    </w:p>
    <w:p w:rsidR="00FD2915" w:rsidRDefault="00FD2915" w:rsidP="00FD2915">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retain custody of the seal of the Council (if there is one) which shall not be used </w:t>
      </w:r>
      <w:r w:rsidRPr="00D13515">
        <w:rPr>
          <w:rFonts w:ascii="Arial" w:hAnsi="Arial" w:cs="Arial"/>
          <w:color w:val="000000"/>
          <w:sz w:val="22"/>
          <w:szCs w:val="22"/>
          <w:lang w:bidi="en-US"/>
        </w:rPr>
        <w:lastRenderedPageBreak/>
        <w:t>with</w:t>
      </w:r>
      <w:r>
        <w:rPr>
          <w:rFonts w:ascii="Arial" w:hAnsi="Arial" w:cs="Arial"/>
          <w:color w:val="000000"/>
          <w:sz w:val="22"/>
          <w:szCs w:val="22"/>
          <w:lang w:bidi="en-US"/>
        </w:rPr>
        <w:t>out a resolution to that effect.</w:t>
      </w:r>
    </w:p>
    <w:p w:rsidR="00FD2915" w:rsidRPr="006434DA" w:rsidRDefault="00FD2915" w:rsidP="00FD2915">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Pr>
          <w:rFonts w:ascii="Arial" w:hAnsi="Arial" w:cs="Arial"/>
          <w:i/>
          <w:color w:val="000000"/>
          <w:sz w:val="22"/>
          <w:szCs w:val="22"/>
          <w:lang w:bidi="en-US"/>
        </w:rPr>
        <w:t xml:space="preserve">ee also standing order </w:t>
      </w:r>
      <w:bookmarkStart w:id="116" w:name="_Toc357072144"/>
      <w:r w:rsidRPr="006434DA">
        <w:rPr>
          <w:rFonts w:ascii="Arial" w:hAnsi="Arial" w:cs="Arial"/>
          <w:i/>
          <w:color w:val="000000"/>
          <w:sz w:val="22"/>
          <w:szCs w:val="22"/>
          <w:lang w:bidi="en-US"/>
        </w:rPr>
        <w:t>23</w:t>
      </w:r>
      <w:r>
        <w:rPr>
          <w:rFonts w:ascii="Arial" w:hAnsi="Arial" w:cs="Arial"/>
          <w:i/>
          <w:color w:val="000000"/>
          <w:sz w:val="22"/>
          <w:szCs w:val="22"/>
          <w:lang w:bidi="en-US"/>
        </w:rPr>
        <w:t>)</w:t>
      </w:r>
      <w:r w:rsidRPr="006434DA">
        <w:rPr>
          <w:rFonts w:ascii="Arial" w:hAnsi="Arial" w:cs="Arial"/>
          <w:i/>
          <w:color w:val="000000"/>
          <w:sz w:val="22"/>
          <w:szCs w:val="22"/>
          <w:lang w:bidi="en-US"/>
        </w:rPr>
        <w:t>.</w:t>
      </w:r>
    </w:p>
    <w:p w:rsidR="00FD2915" w:rsidRPr="003D589A" w:rsidRDefault="00FD2915" w:rsidP="00FD2915">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FD2915" w:rsidRPr="003D589A" w:rsidRDefault="00FD2915" w:rsidP="00FD2915">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FD2915" w:rsidRPr="00D13515" w:rsidRDefault="00FD2915" w:rsidP="00FD2915">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appoint</w:t>
      </w:r>
      <w:r w:rsidRPr="00D13515">
        <w:rPr>
          <w:rFonts w:ascii="Arial" w:hAnsi="Arial" w:cs="Arial"/>
          <w:b/>
          <w:color w:val="000000"/>
          <w:sz w:val="22"/>
          <w:szCs w:val="22"/>
          <w:lang w:bidi="en-US"/>
        </w:rPr>
        <w:t xml:space="preserve"> </w:t>
      </w:r>
      <w:r w:rsidRPr="00D13515">
        <w:rPr>
          <w:rFonts w:ascii="Arial" w:hAnsi="Arial" w:cs="Arial"/>
          <w:color w:val="000000"/>
          <w:sz w:val="22"/>
          <w:szCs w:val="22"/>
          <w:lang w:bidi="en-US"/>
        </w:rPr>
        <w:t>appropriate staff member(s)</w:t>
      </w:r>
      <w:r w:rsidRPr="00D13515">
        <w:rPr>
          <w:rFonts w:ascii="Arial" w:hAnsi="Arial" w:cs="Arial"/>
          <w:sz w:val="22"/>
          <w:szCs w:val="22"/>
        </w:rPr>
        <w:t xml:space="preserve"> </w:t>
      </w:r>
      <w:r w:rsidRPr="00D13515">
        <w:rPr>
          <w:rFonts w:ascii="Arial" w:hAnsi="Arial" w:cs="Arial"/>
          <w:color w:val="000000"/>
          <w:sz w:val="22"/>
          <w:szCs w:val="22"/>
          <w:lang w:bidi="en-US"/>
        </w:rPr>
        <w:t>to undertake the work of the Responsible Financial Officer when the Responsible Financial Officer is absent.</w:t>
      </w:r>
    </w:p>
    <w:p w:rsidR="00FD2915" w:rsidRPr="003D589A" w:rsidRDefault="00FD2915" w:rsidP="00FD2915">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 to the most recent version of “Governance and Accountability for Local Councils – a Practitioners’ Guide”.</w:t>
      </w:r>
    </w:p>
    <w:p w:rsidR="00FD2915" w:rsidRPr="00D13515" w:rsidRDefault="00FD2915" w:rsidP="00FD2915">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rsidR="00FD2915" w:rsidRPr="00D13515" w:rsidRDefault="00FD2915" w:rsidP="00FD2915">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FD2915" w:rsidRPr="00D13515" w:rsidRDefault="00FD2915" w:rsidP="00FD2915">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Council’s receipts and payments (or income and expenditure) for each quarter; </w:t>
      </w:r>
    </w:p>
    <w:p w:rsidR="00FD2915" w:rsidRPr="00D13515" w:rsidRDefault="00FD2915" w:rsidP="00FD2915">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Council’s aggregate receipts and payments (or income and expenditure) for the year to date;</w:t>
      </w:r>
    </w:p>
    <w:p w:rsidR="00FD2915" w:rsidRPr="00D13515" w:rsidRDefault="00FD2915" w:rsidP="00FD2915">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Pr>
          <w:rFonts w:ascii="Arial" w:hAnsi="Arial" w:cs="Arial"/>
          <w:color w:val="000000"/>
          <w:sz w:val="22"/>
          <w:szCs w:val="22"/>
          <w:lang w:bidi="en-US"/>
        </w:rPr>
        <w:t xml:space="preserve"> and</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FD2915" w:rsidRPr="00D13515" w:rsidRDefault="00FD2915" w:rsidP="00FD2915">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FD2915" w:rsidRPr="00D13515" w:rsidRDefault="00FD2915" w:rsidP="00FD2915">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rsidR="00FD2915" w:rsidRPr="00D13515" w:rsidRDefault="00FD2915" w:rsidP="00FD2915">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1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rsidR="00FD2915" w:rsidRPr="00D13515" w:rsidRDefault="00FD2915" w:rsidP="00FD2915">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shall be presented to all councillors at </w:t>
      </w:r>
      <w:r w:rsidRPr="00D13515">
        <w:rPr>
          <w:rFonts w:ascii="Arial" w:hAnsi="Arial" w:cs="Arial"/>
          <w:color w:val="000000"/>
          <w:sz w:val="22"/>
          <w:szCs w:val="22"/>
          <w:lang w:bidi="en-US"/>
        </w:rPr>
        <w:lastRenderedPageBreak/>
        <w:t xml:space="preserve">least 14 days prior to anticipated approval by the Council. The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of the Council, which is subject to external audit, including the annual governance statement, shall be presented to </w:t>
      </w:r>
      <w:r>
        <w:rPr>
          <w:rFonts w:ascii="Arial" w:hAnsi="Arial" w:cs="Arial"/>
          <w:color w:val="000000"/>
          <w:sz w:val="22"/>
          <w:szCs w:val="22"/>
          <w:lang w:bidi="en-US"/>
        </w:rPr>
        <w:t xml:space="preserve">the </w:t>
      </w:r>
      <w:r w:rsidRPr="00D13515">
        <w:rPr>
          <w:rFonts w:ascii="Arial" w:hAnsi="Arial" w:cs="Arial"/>
          <w:color w:val="000000"/>
          <w:sz w:val="22"/>
          <w:szCs w:val="22"/>
          <w:lang w:bidi="en-US"/>
        </w:rPr>
        <w:t>Council for consideration and formal approval before 30 June.</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rsidR="00FD2915" w:rsidRPr="00D13515" w:rsidRDefault="00FD2915" w:rsidP="00FD2915">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FD2915" w:rsidRPr="00D13515" w:rsidRDefault="00FD2915" w:rsidP="00FD2915">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of financial risks faced by the Council;</w:t>
      </w:r>
    </w:p>
    <w:p w:rsidR="00FD2915" w:rsidRPr="00D13515" w:rsidRDefault="00FD2915" w:rsidP="00FD2915">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FD2915" w:rsidRPr="00D13515" w:rsidRDefault="00FD2915" w:rsidP="00FD2915">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inspection and copying by councillors and local electors of the Council’s accounts and/or orders of payments; and </w:t>
      </w:r>
    </w:p>
    <w:p w:rsidR="00FD2915" w:rsidRPr="00D13515" w:rsidRDefault="00FD2915" w:rsidP="00FD2915">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contracts with an estimated value below </w:t>
      </w:r>
      <w:r w:rsidRPr="00D13515">
        <w:rPr>
          <w:rFonts w:ascii="Arial" w:hAnsi="Arial" w:cs="Arial"/>
          <w:b/>
          <w:color w:val="000000"/>
          <w:sz w:val="22"/>
          <w:szCs w:val="22"/>
          <w:lang w:bidi="en-US"/>
        </w:rPr>
        <w:t>£25,000</w:t>
      </w:r>
      <w:r w:rsidRPr="00D13515">
        <w:rPr>
          <w:rFonts w:ascii="Arial" w:hAnsi="Arial" w:cs="Arial"/>
          <w:color w:val="000000"/>
          <w:sz w:val="22"/>
          <w:szCs w:val="22"/>
          <w:lang w:bidi="en-US"/>
        </w:rPr>
        <w:t xml:space="preserve"> due to special circumstances are exempt from a tendering process or procurement exercise. </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A public contract regulated by the </w:t>
      </w:r>
      <w:r w:rsidRPr="00D13515">
        <w:rPr>
          <w:rFonts w:ascii="Arial" w:hAnsi="Arial" w:cs="Arial"/>
          <w:b/>
          <w:sz w:val="22"/>
          <w:szCs w:val="22"/>
        </w:rPr>
        <w:t>Public</w:t>
      </w:r>
      <w:r w:rsidRPr="00D13515">
        <w:rPr>
          <w:rFonts w:ascii="Arial" w:hAnsi="Arial" w:cs="Arial"/>
          <w:b/>
          <w:bCs/>
          <w:color w:val="000000"/>
          <w:sz w:val="22"/>
          <w:szCs w:val="22"/>
          <w:lang w:bidi="en-US"/>
        </w:rPr>
        <w:t xml:space="preserve"> Contracts Regulations 2015 with an estimated value in excess of £25,000 but less than the relevant thresholds in standing order 18(f) is subject to Regulations</w:t>
      </w:r>
      <w:r>
        <w:rPr>
          <w:rFonts w:ascii="Arial" w:hAnsi="Arial" w:cs="Arial"/>
          <w:b/>
          <w:bCs/>
          <w:color w:val="000000"/>
          <w:sz w:val="22"/>
          <w:szCs w:val="22"/>
          <w:lang w:bidi="en-US"/>
        </w:rPr>
        <w:t xml:space="preserve"> 109-</w:t>
      </w:r>
      <w:r w:rsidRPr="00D13515">
        <w:rPr>
          <w:rFonts w:ascii="Arial" w:hAnsi="Arial" w:cs="Arial"/>
          <w:b/>
          <w:bCs/>
          <w:color w:val="000000"/>
          <w:sz w:val="22"/>
          <w:szCs w:val="22"/>
          <w:lang w:bidi="en-US"/>
        </w:rPr>
        <w:t>114 of the Public Contracts Regulations 2015</w:t>
      </w:r>
      <w:r w:rsidRPr="00D13515">
        <w:rPr>
          <w:rFonts w:ascii="Arial" w:hAnsi="Arial" w:cs="Arial"/>
          <w:b/>
          <w:sz w:val="22"/>
          <w:szCs w:val="22"/>
        </w:rPr>
        <w:t xml:space="preserve"> w</w:t>
      </w:r>
      <w:r w:rsidRPr="00D13515">
        <w:rPr>
          <w:rFonts w:ascii="Arial" w:hAnsi="Arial" w:cs="Arial"/>
          <w:b/>
          <w:bCs/>
          <w:color w:val="000000"/>
          <w:sz w:val="22"/>
          <w:szCs w:val="22"/>
          <w:lang w:bidi="en-US"/>
        </w:rPr>
        <w:t>hich include a requirement on the Council to advertise the contract opportunity on the Contracts Finder website regardless of what other means it uses to advertise the opportunity.</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the financial regulations of the Council,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FD2915" w:rsidRPr="00D13515" w:rsidRDefault="00FD2915" w:rsidP="00FD2915">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FD2915" w:rsidRPr="00D13515" w:rsidRDefault="00FD2915" w:rsidP="00FD2915">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up to confirm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FD2915" w:rsidRPr="00D13515" w:rsidRDefault="00FD2915" w:rsidP="00FD2915">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invitation to tender shall be advertised in a local newspaper and in any other manner that is appropriate; </w:t>
      </w:r>
    </w:p>
    <w:p w:rsidR="00FD2915" w:rsidRPr="00D13515" w:rsidRDefault="00FD2915" w:rsidP="00FD2915">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FD2915" w:rsidRPr="00D13515" w:rsidRDefault="00FD2915" w:rsidP="00FD2915">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FD2915" w:rsidRPr="00D13515" w:rsidRDefault="00FD2915" w:rsidP="00FD2915">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tenders are to be reported to and considered by the appropriate meeting of the Council or a committee or sub-committee with delegated responsibility.</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Council, nor a committee or a sub-committee with delegated responsibility for considering tenders, is bound to accept the lowest value tender.</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public contract  regulated by the Public Contracts Regulations 2015 with an estimated value in excess of £181,302 for a public service or supply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rsidR="00FD2915" w:rsidRPr="00D13515" w:rsidRDefault="00FD2915" w:rsidP="00FD2915">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bookmarkEnd w:id="110"/>
    <w:p w:rsidR="00FD2915" w:rsidRPr="00D13515" w:rsidRDefault="00FD2915" w:rsidP="00FD2915">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matter personal to a member of staff that is being considered by a meeting of </w:t>
      </w:r>
      <w:r w:rsidR="009111D5">
        <w:rPr>
          <w:rFonts w:ascii="Arial" w:hAnsi="Arial" w:cs="Arial"/>
          <w:color w:val="000000"/>
          <w:sz w:val="22"/>
          <w:szCs w:val="22"/>
          <w:lang w:bidi="en-US"/>
        </w:rPr>
        <w:t xml:space="preserve">the </w:t>
      </w:r>
      <w:r w:rsidRPr="00D13515">
        <w:rPr>
          <w:rFonts w:ascii="Arial" w:hAnsi="Arial" w:cs="Arial"/>
          <w:color w:val="000000"/>
          <w:sz w:val="22"/>
          <w:szCs w:val="22"/>
          <w:lang w:bidi="en-US"/>
        </w:rPr>
        <w:t>Council is subject to standing order 11.</w:t>
      </w: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absences from work, the Council’s most senior member of staff shall notify the chairman of</w:t>
      </w:r>
      <w:r w:rsidR="009111D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the </w:t>
      </w:r>
      <w:r w:rsidR="009111D5">
        <w:rPr>
          <w:rFonts w:ascii="Arial" w:hAnsi="Arial" w:cs="Arial"/>
          <w:color w:val="000000"/>
          <w:sz w:val="22"/>
          <w:szCs w:val="22"/>
          <w:lang w:bidi="en-US"/>
        </w:rPr>
        <w:t>council</w:t>
      </w:r>
      <w:r w:rsidRPr="00D13515">
        <w:rPr>
          <w:rFonts w:ascii="Arial" w:hAnsi="Arial" w:cs="Arial"/>
          <w:color w:val="000000"/>
          <w:sz w:val="22"/>
          <w:szCs w:val="22"/>
          <w:lang w:bidi="en-US"/>
        </w:rPr>
        <w:t xml:space="preserve"> or, if he is not available, the vice-chairman</w:t>
      </w:r>
      <w:r>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absence occasioned by illness or other reason and that person shall report such absence to the</w:t>
      </w:r>
      <w:r w:rsidR="00B05A94">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at its next meeting.</w:t>
      </w: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B05A94">
        <w:rPr>
          <w:rFonts w:ascii="Arial" w:hAnsi="Arial" w:cs="Arial"/>
          <w:color w:val="000000"/>
          <w:sz w:val="22"/>
          <w:szCs w:val="22"/>
          <w:lang w:bidi="en-US"/>
        </w:rPr>
        <w:t>council</w:t>
      </w:r>
      <w:r w:rsidRPr="00D13515">
        <w:rPr>
          <w:rFonts w:ascii="Arial" w:hAnsi="Arial" w:cs="Arial"/>
          <w:color w:val="000000"/>
          <w:sz w:val="22"/>
          <w:szCs w:val="22"/>
          <w:lang w:bidi="en-US"/>
        </w:rPr>
        <w:t xml:space="preserve"> or in his absence, the vice-chairman shall upon a resolution conduct a review of the performance and a</w:t>
      </w:r>
      <w:r w:rsidR="00B05A94">
        <w:rPr>
          <w:rFonts w:ascii="Arial" w:hAnsi="Arial" w:cs="Arial"/>
          <w:color w:val="000000"/>
          <w:sz w:val="22"/>
          <w:szCs w:val="22"/>
          <w:lang w:bidi="en-US"/>
        </w:rPr>
        <w:t>nnual appraisal of the work of the clerk</w:t>
      </w:r>
      <w:r w:rsidRPr="00D13515">
        <w:rPr>
          <w:rFonts w:ascii="Arial" w:hAnsi="Arial" w:cs="Arial"/>
          <w:color w:val="000000"/>
          <w:sz w:val="22"/>
          <w:szCs w:val="22"/>
          <w:lang w:bidi="en-US"/>
        </w:rPr>
        <w:t>. The reviews and appraisal sha</w:t>
      </w:r>
      <w:r>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w:t>
      </w:r>
      <w:r w:rsidR="00B05A94">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the </w:t>
      </w:r>
      <w:r w:rsidR="00B05A94">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Council’s policy regarding the handling of grievance matters, the Council’s most senior member of staff (or other members of staff) shall contact the chairman of</w:t>
      </w:r>
      <w:r w:rsidR="00B05A94">
        <w:rPr>
          <w:rFonts w:ascii="Arial" w:hAnsi="Arial" w:cs="Arial"/>
          <w:color w:val="000000"/>
          <w:sz w:val="22"/>
          <w:szCs w:val="22"/>
          <w:lang w:bidi="en-US"/>
        </w:rPr>
        <w:t xml:space="preserve"> </w:t>
      </w:r>
      <w:r w:rsidRPr="00D13515">
        <w:rPr>
          <w:rFonts w:ascii="Arial" w:hAnsi="Arial" w:cs="Arial"/>
          <w:color w:val="000000"/>
          <w:sz w:val="22"/>
          <w:szCs w:val="22"/>
          <w:lang w:bidi="en-US"/>
        </w:rPr>
        <w:t>the</w:t>
      </w:r>
      <w:r w:rsidR="00B05A94">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or in his absence, the vice-chairman of the </w:t>
      </w:r>
      <w:r w:rsidR="00B05A94">
        <w:rPr>
          <w:rFonts w:ascii="Arial" w:hAnsi="Arial" w:cs="Arial"/>
          <w:color w:val="000000"/>
          <w:sz w:val="22"/>
          <w:szCs w:val="22"/>
          <w:lang w:bidi="en-US"/>
        </w:rPr>
        <w:t>council</w:t>
      </w:r>
      <w:r w:rsidRPr="00D13515">
        <w:rPr>
          <w:rFonts w:ascii="Arial" w:hAnsi="Arial" w:cs="Arial"/>
          <w:color w:val="000000"/>
          <w:sz w:val="22"/>
          <w:szCs w:val="22"/>
          <w:lang w:bidi="en-US"/>
        </w:rPr>
        <w:t xml:space="preserve"> in respect of an informal or formal grievance matter, and this matter shall be reported back and progressed by resolution of</w:t>
      </w:r>
      <w:r w:rsidR="00B05A94">
        <w:rPr>
          <w:rFonts w:ascii="Arial" w:hAnsi="Arial" w:cs="Arial"/>
          <w:color w:val="000000"/>
          <w:sz w:val="22"/>
          <w:szCs w:val="22"/>
          <w:lang w:bidi="en-US"/>
        </w:rPr>
        <w:t xml:space="preserve"> </w:t>
      </w:r>
      <w:r w:rsidRPr="00D13515">
        <w:rPr>
          <w:rFonts w:ascii="Arial" w:hAnsi="Arial" w:cs="Arial"/>
          <w:color w:val="000000"/>
          <w:sz w:val="22"/>
          <w:szCs w:val="22"/>
          <w:lang w:bidi="en-US"/>
        </w:rPr>
        <w:t>the</w:t>
      </w:r>
      <w:r w:rsidR="00B05A94">
        <w:rPr>
          <w:rFonts w:ascii="Arial" w:hAnsi="Arial" w:cs="Arial"/>
          <w:color w:val="000000"/>
          <w:sz w:val="22"/>
          <w:szCs w:val="22"/>
          <w:lang w:bidi="en-US"/>
        </w:rPr>
        <w:t xml:space="preserve"> council</w:t>
      </w:r>
      <w:r w:rsidRPr="00D13515">
        <w:rPr>
          <w:rFonts w:ascii="Arial" w:hAnsi="Arial" w:cs="Arial"/>
          <w:color w:val="000000"/>
          <w:sz w:val="22"/>
          <w:szCs w:val="22"/>
          <w:lang w:bidi="en-US"/>
        </w:rPr>
        <w:t>.</w:t>
      </w: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the handling of grievance matters, if an informal or formal grievance matter raised by [the member of staff’s job title] relates to the chairman or vice-chairman of </w:t>
      </w:r>
      <w:r w:rsidR="00B05A94">
        <w:rPr>
          <w:rFonts w:ascii="Arial" w:hAnsi="Arial" w:cs="Arial"/>
          <w:color w:val="000000"/>
          <w:sz w:val="22"/>
          <w:szCs w:val="22"/>
          <w:lang w:bidi="en-US"/>
        </w:rPr>
        <w:t>council</w:t>
      </w:r>
      <w:r w:rsidRPr="00D13515">
        <w:rPr>
          <w:rFonts w:ascii="Arial" w:hAnsi="Arial" w:cs="Arial"/>
          <w:color w:val="000000"/>
          <w:sz w:val="22"/>
          <w:szCs w:val="22"/>
          <w:lang w:bidi="en-US"/>
        </w:rPr>
        <w:t>, this shall be com</w:t>
      </w:r>
      <w:r w:rsidR="00B05A94">
        <w:rPr>
          <w:rFonts w:ascii="Arial" w:hAnsi="Arial" w:cs="Arial"/>
          <w:color w:val="000000"/>
          <w:sz w:val="22"/>
          <w:szCs w:val="22"/>
          <w:lang w:bidi="en-US"/>
        </w:rPr>
        <w:t xml:space="preserve">municated to another member of </w:t>
      </w:r>
      <w:r w:rsidRPr="00D13515">
        <w:rPr>
          <w:rFonts w:ascii="Arial" w:hAnsi="Arial" w:cs="Arial"/>
          <w:color w:val="000000"/>
          <w:sz w:val="22"/>
          <w:szCs w:val="22"/>
          <w:lang w:bidi="en-US"/>
        </w:rPr>
        <w:t>the</w:t>
      </w:r>
      <w:r w:rsidR="00B05A94">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which shall be reported back and progressed by resolution of the </w:t>
      </w:r>
      <w:r w:rsidR="00B05A94">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FD2915" w:rsidRDefault="00FD2915" w:rsidP="00FD2915">
      <w:pPr>
        <w:rPr>
          <w:rFonts w:ascii="Arial" w:hAnsi="Arial" w:cs="Arial"/>
          <w:color w:val="000000"/>
          <w:sz w:val="22"/>
          <w:szCs w:val="22"/>
          <w:lang w:bidi="en-US"/>
        </w:rPr>
      </w:pPr>
    </w:p>
    <w:p w:rsidR="00FD2915" w:rsidRPr="00D13515" w:rsidRDefault="00FD2915" w:rsidP="00FD2915">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D2915" w:rsidRDefault="00FD2915" w:rsidP="00FD2915">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FD2915" w:rsidRDefault="00FD2915" w:rsidP="00FD291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Pr>
          <w:rFonts w:ascii="Arial" w:hAnsi="Arial" w:cs="Arial"/>
          <w:i/>
          <w:sz w:val="22"/>
          <w:szCs w:val="22"/>
        </w:rPr>
        <w:t>.</w:t>
      </w:r>
    </w:p>
    <w:p w:rsidR="00FD2915" w:rsidRPr="00D13515" w:rsidRDefault="00FD2915" w:rsidP="00FD2915">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FD2915" w:rsidRPr="00D13515" w:rsidRDefault="00FD2915" w:rsidP="008956FE">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D13515">
        <w:rPr>
          <w:rFonts w:ascii="Arial" w:hAnsi="Arial" w:cs="Arial"/>
          <w:b/>
          <w:sz w:val="22"/>
          <w:szCs w:val="22"/>
        </w:rPr>
        <w:t xml:space="preserve"> </w:t>
      </w:r>
      <w:r w:rsidRPr="00D13515">
        <w:rPr>
          <w:rFonts w:ascii="Arial" w:hAnsi="Arial" w:cs="Arial"/>
          <w:b/>
          <w:color w:val="000000"/>
          <w:sz w:val="22"/>
          <w:szCs w:val="22"/>
          <w:lang w:bidi="en-US"/>
        </w:rPr>
        <w:t xml:space="preserve">for information held by the Council.  </w:t>
      </w:r>
    </w:p>
    <w:p w:rsidR="00FD2915" w:rsidRPr="00D13515" w:rsidRDefault="00FD2915" w:rsidP="00FD2915">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publish information in accordance with the requirements of the Smaller Authorities (Transparency Requirements) (England) Regulations 2015.</w:t>
      </w:r>
    </w:p>
    <w:p w:rsidR="00FD2915" w:rsidRPr="00D13515" w:rsidRDefault="00FD2915" w:rsidP="00FD2915">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FD2915" w:rsidRDefault="00FD2915" w:rsidP="00FD2915">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FD2915" w:rsidRDefault="00FD2915" w:rsidP="00B05A94">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r w:rsidRPr="00C6169C">
        <w:rPr>
          <w:rFonts w:ascii="Arial" w:hAnsi="Arial" w:cs="Arial"/>
          <w:i/>
          <w:color w:val="000000"/>
          <w:sz w:val="22"/>
          <w:szCs w:val="22"/>
          <w:lang w:bidi="en-US"/>
        </w:rPr>
        <w:t>See also standing order 11.</w:t>
      </w:r>
    </w:p>
    <w:p w:rsidR="00B05A94" w:rsidRPr="00C6169C" w:rsidRDefault="00B05A94" w:rsidP="00B05A94">
      <w:pPr>
        <w:ind w:firstLine="851"/>
        <w:rPr>
          <w:rFonts w:ascii="Arial" w:hAnsi="Arial" w:cs="Arial"/>
          <w:i/>
          <w:color w:val="000000"/>
          <w:sz w:val="22"/>
          <w:szCs w:val="22"/>
          <w:lang w:bidi="en-US"/>
        </w:rPr>
      </w:pPr>
    </w:p>
    <w:p w:rsidR="00FD2915" w:rsidRPr="00D135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appoint a Data Protection Officer.</w:t>
      </w:r>
    </w:p>
    <w:p w:rsidR="00FD2915" w:rsidRPr="00D135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policies and procedures in place to respond to an individual exercising statutory rights concerning his personal data. </w:t>
      </w:r>
    </w:p>
    <w:p w:rsidR="00FD2915" w:rsidRPr="00D135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 and managing a personal data breach.</w:t>
      </w:r>
    </w:p>
    <w:p w:rsidR="00FD2915" w:rsidRPr="00D135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FD2915" w:rsidRPr="00D135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lastRenderedPageBreak/>
        <w:t>The Council shall ensure that information communicated in its privacy notice(s) is in an easily accessible and available form and kept up to date.</w:t>
      </w:r>
    </w:p>
    <w:p w:rsidR="00FD2915" w:rsidRDefault="00FD2915" w:rsidP="008956FE">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maintain a written record of its processing activities.</w:t>
      </w:r>
    </w:p>
    <w:p w:rsidR="00B05A94" w:rsidRPr="00D13515" w:rsidRDefault="00B05A94" w:rsidP="00B05A94">
      <w:pPr>
        <w:pStyle w:val="ListParagraph"/>
        <w:spacing w:after="200" w:line="276" w:lineRule="auto"/>
        <w:ind w:left="567"/>
        <w:rPr>
          <w:rFonts w:ascii="Arial" w:hAnsi="Arial" w:cs="Arial"/>
          <w:b/>
          <w:sz w:val="22"/>
        </w:rPr>
      </w:pPr>
    </w:p>
    <w:p w:rsidR="00FD2915" w:rsidRPr="00D13515" w:rsidRDefault="00FD2915" w:rsidP="00FD2915">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FD2915" w:rsidRPr="00D13515"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FD2915" w:rsidRPr="00D13515" w:rsidRDefault="00FD2915" w:rsidP="00FD2915">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FD2915" w:rsidRDefault="00FD2915" w:rsidP="00FD2915">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15(b)(xii) and (xvii</w:t>
      </w:r>
      <w:r>
        <w:rPr>
          <w:rFonts w:ascii="Arial" w:hAnsi="Arial" w:cs="Arial"/>
          <w:i/>
          <w:iCs/>
          <w:color w:val="000000"/>
          <w:sz w:val="22"/>
          <w:szCs w:val="22"/>
          <w:lang w:bidi="en-US"/>
        </w:rPr>
        <w:t>).</w:t>
      </w:r>
    </w:p>
    <w:p w:rsidR="00FD2915" w:rsidRPr="00D13515" w:rsidRDefault="00FD2915" w:rsidP="00FD2915">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FD2915" w:rsidRPr="00D13515" w:rsidRDefault="00FD2915" w:rsidP="00FD2915">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not be executed on behalf of the Council unless authorised by a resolution.</w:t>
      </w:r>
    </w:p>
    <w:p w:rsidR="00FD2915" w:rsidRPr="00B05A94" w:rsidRDefault="00FD2915" w:rsidP="00FD2915">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B05A94">
        <w:rPr>
          <w:rFonts w:ascii="Arial" w:hAnsi="Arial" w:cs="Arial"/>
          <w:b/>
          <w:bCs/>
          <w:color w:val="000000"/>
          <w:sz w:val="22"/>
          <w:szCs w:val="22"/>
          <w:lang w:bidi="en-US"/>
        </w:rPr>
        <w:t xml:space="preserve">Subject to standing order 23(a), any two councillors may sign, on behalf of the Council, any deed required by law and the Proper Officer shall witness their signatures.] </w:t>
      </w:r>
    </w:p>
    <w:p w:rsidR="00FD2915" w:rsidRPr="00B438FF" w:rsidRDefault="00FD2915" w:rsidP="00FD2915">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rsidR="00FD2915" w:rsidRPr="00B438FF"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FD2915" w:rsidRPr="00D13515" w:rsidRDefault="00FD2915" w:rsidP="00FD2915">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Unitary Council representing the area of the Council. </w:t>
      </w:r>
    </w:p>
    <w:p w:rsidR="00FD2915" w:rsidRPr="00D13515" w:rsidRDefault="00FD2915" w:rsidP="00FD2915">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Unitary Council shall be sent to the ward councillor(s) representing the area of the Council.</w:t>
      </w:r>
    </w:p>
    <w:p w:rsidR="00FD2915" w:rsidRDefault="00FD2915" w:rsidP="00FD2915">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FD2915" w:rsidRPr="00D13515" w:rsidRDefault="00FD2915" w:rsidP="00FD2915">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rsidR="00FD2915" w:rsidRPr="00B438FF" w:rsidRDefault="00FD2915" w:rsidP="00FD2915">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FD2915" w:rsidRPr="00D13515" w:rsidRDefault="00FD2915" w:rsidP="00FD2915">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rsidR="00FD2915" w:rsidRPr="00D13515" w:rsidRDefault="00FD2915" w:rsidP="00FD2915">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rsidR="00FD2915" w:rsidRPr="00D13515" w:rsidRDefault="00FD2915" w:rsidP="00FD2915">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FD2915" w:rsidRPr="00B438FF" w:rsidRDefault="00FD2915" w:rsidP="00FD2915">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FD2915" w:rsidRPr="00D13515" w:rsidRDefault="00FD2915" w:rsidP="00FD2915">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FD2915" w:rsidRPr="00B438FF" w:rsidRDefault="00FD2915" w:rsidP="00FD2915">
      <w:pPr>
        <w:pStyle w:val="ListParagraph"/>
        <w:spacing w:after="200" w:line="276" w:lineRule="auto"/>
        <w:ind w:left="567"/>
        <w:rPr>
          <w:rFonts w:ascii="Arial" w:hAnsi="Arial" w:cs="Arial"/>
          <w:sz w:val="20"/>
          <w:szCs w:val="22"/>
          <w:lang w:bidi="en-US"/>
        </w:rPr>
      </w:pPr>
    </w:p>
    <w:p w:rsidR="00FD2915" w:rsidRPr="00D13515" w:rsidRDefault="00FD2915" w:rsidP="00FD2915">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FD2915" w:rsidRPr="00D13515" w:rsidRDefault="00FD2915" w:rsidP="00FD2915">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B05A94" w:rsidRPr="00B05A94">
        <w:rPr>
          <w:rFonts w:ascii="Arial" w:hAnsi="Arial" w:cs="Arial"/>
          <w:color w:val="FF0000"/>
          <w:sz w:val="22"/>
          <w:szCs w:val="22"/>
          <w:lang w:bidi="en-US"/>
        </w:rPr>
        <w:t>2</w:t>
      </w:r>
      <w:r w:rsidRPr="00B05A94">
        <w:rPr>
          <w:rFonts w:ascii="Arial" w:hAnsi="Arial" w:cs="Arial"/>
          <w:color w:val="FF0000"/>
          <w:sz w:val="22"/>
          <w:szCs w:val="22"/>
          <w:lang w:bidi="en-US"/>
        </w:rPr>
        <w:t xml:space="preserve"> councillors </w:t>
      </w:r>
      <w:r w:rsidRPr="00D13515">
        <w:rPr>
          <w:rFonts w:ascii="Arial" w:hAnsi="Arial" w:cs="Arial"/>
          <w:sz w:val="22"/>
          <w:szCs w:val="22"/>
          <w:lang w:bidi="en-US"/>
        </w:rPr>
        <w:t>to be given to the Proper Officer in accordance with standing order 9.</w:t>
      </w:r>
    </w:p>
    <w:p w:rsidR="00FD2915" w:rsidRPr="00D13515" w:rsidRDefault="00FD2915" w:rsidP="00FD2915">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rsidR="00FD2915" w:rsidRPr="000A691E" w:rsidRDefault="00FD2915" w:rsidP="00FD2915">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3F5267" w:rsidRDefault="003F5267"/>
    <w:sectPr w:rsidR="003F5267" w:rsidSect="00FD2915">
      <w:footerReference w:type="default" r:id="rId5"/>
      <w:pgSz w:w="11906" w:h="16838"/>
      <w:pgMar w:top="1440" w:right="1133" w:bottom="1276"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915" w:rsidRPr="009E58A9" w:rsidRDefault="00FD2915" w:rsidP="00FD2915">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8956FE">
      <w:rPr>
        <w:rFonts w:ascii="Arial" w:hAnsi="Arial" w:cs="Arial"/>
        <w:noProof/>
      </w:rPr>
      <w:t>20</w:t>
    </w:r>
    <w:r w:rsidRPr="009E58A9">
      <w:rPr>
        <w:rFonts w:ascii="Arial" w:hAnsi="Arial" w:cs="Arial"/>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8"/>
  </w:num>
  <w:num w:numId="2">
    <w:abstractNumId w:val="1"/>
  </w:num>
  <w:num w:numId="3">
    <w:abstractNumId w:val="26"/>
  </w:num>
  <w:num w:numId="4">
    <w:abstractNumId w:val="25"/>
  </w:num>
  <w:num w:numId="5">
    <w:abstractNumId w:val="32"/>
  </w:num>
  <w:num w:numId="6">
    <w:abstractNumId w:val="21"/>
  </w:num>
  <w:num w:numId="7">
    <w:abstractNumId w:val="19"/>
  </w:num>
  <w:num w:numId="8">
    <w:abstractNumId w:val="27"/>
  </w:num>
  <w:num w:numId="9">
    <w:abstractNumId w:val="28"/>
  </w:num>
  <w:num w:numId="10">
    <w:abstractNumId w:val="17"/>
  </w:num>
  <w:num w:numId="11">
    <w:abstractNumId w:val="34"/>
  </w:num>
  <w:num w:numId="12">
    <w:abstractNumId w:val="9"/>
  </w:num>
  <w:num w:numId="13">
    <w:abstractNumId w:val="14"/>
  </w:num>
  <w:num w:numId="14">
    <w:abstractNumId w:val="22"/>
  </w:num>
  <w:num w:numId="15">
    <w:abstractNumId w:val="29"/>
  </w:num>
  <w:num w:numId="16">
    <w:abstractNumId w:val="18"/>
  </w:num>
  <w:num w:numId="17">
    <w:abstractNumId w:val="31"/>
  </w:num>
  <w:num w:numId="18">
    <w:abstractNumId w:val="35"/>
  </w:num>
  <w:num w:numId="19">
    <w:abstractNumId w:val="7"/>
  </w:num>
  <w:num w:numId="20">
    <w:abstractNumId w:val="3"/>
  </w:num>
  <w:num w:numId="21">
    <w:abstractNumId w:val="12"/>
  </w:num>
  <w:num w:numId="22">
    <w:abstractNumId w:val="5"/>
  </w:num>
  <w:num w:numId="23">
    <w:abstractNumId w:val="43"/>
  </w:num>
  <w:num w:numId="24">
    <w:abstractNumId w:val="11"/>
  </w:num>
  <w:num w:numId="25">
    <w:abstractNumId w:val="16"/>
  </w:num>
  <w:num w:numId="26">
    <w:abstractNumId w:val="0"/>
  </w:num>
  <w:num w:numId="27">
    <w:abstractNumId w:val="41"/>
  </w:num>
  <w:num w:numId="28">
    <w:abstractNumId w:val="2"/>
  </w:num>
  <w:num w:numId="29">
    <w:abstractNumId w:val="30"/>
  </w:num>
  <w:num w:numId="30">
    <w:abstractNumId w:val="24"/>
  </w:num>
  <w:num w:numId="31">
    <w:abstractNumId w:val="37"/>
  </w:num>
  <w:num w:numId="32">
    <w:abstractNumId w:val="23"/>
  </w:num>
  <w:num w:numId="33">
    <w:abstractNumId w:val="6"/>
  </w:num>
  <w:num w:numId="34">
    <w:abstractNumId w:val="10"/>
  </w:num>
  <w:num w:numId="35">
    <w:abstractNumId w:val="42"/>
  </w:num>
  <w:num w:numId="36">
    <w:abstractNumId w:val="8"/>
  </w:num>
  <w:num w:numId="37">
    <w:abstractNumId w:val="15"/>
  </w:num>
  <w:num w:numId="38">
    <w:abstractNumId w:val="36"/>
  </w:num>
  <w:num w:numId="39">
    <w:abstractNumId w:val="13"/>
  </w:num>
  <w:num w:numId="40">
    <w:abstractNumId w:val="40"/>
  </w:num>
  <w:num w:numId="41">
    <w:abstractNumId w:val="20"/>
  </w:num>
  <w:num w:numId="42">
    <w:abstractNumId w:val="33"/>
  </w:num>
  <w:num w:numId="43">
    <w:abstractNumId w:val="39"/>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15"/>
    <w:rsid w:val="003F5267"/>
    <w:rsid w:val="008956FE"/>
    <w:rsid w:val="009111D5"/>
    <w:rsid w:val="00B05A94"/>
    <w:rsid w:val="00D821D2"/>
    <w:rsid w:val="00F10652"/>
    <w:rsid w:val="00FD2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4CEC"/>
  <w15:chartTrackingRefBased/>
  <w15:docId w15:val="{9907E3C7-FE4D-4CB7-B862-F597B563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91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D2915"/>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FD2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D29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915"/>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semiHidden/>
    <w:rsid w:val="00FD29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D2915"/>
    <w:rPr>
      <w:rFonts w:asciiTheme="majorHAnsi" w:eastAsiaTheme="majorEastAsia" w:hAnsiTheme="majorHAnsi" w:cstheme="majorBidi"/>
      <w:b/>
      <w:bCs/>
      <w:color w:val="4F81BD" w:themeColor="accent1"/>
      <w:sz w:val="24"/>
      <w:szCs w:val="20"/>
    </w:rPr>
  </w:style>
  <w:style w:type="paragraph" w:customStyle="1" w:styleId="BasicParagraph">
    <w:name w:val="[Basic Paragraph]"/>
    <w:basedOn w:val="Normal"/>
    <w:rsid w:val="00FD2915"/>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FD2915"/>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FD2915"/>
    <w:pPr>
      <w:tabs>
        <w:tab w:val="center" w:pos="4153"/>
        <w:tab w:val="right" w:pos="8306"/>
      </w:tabs>
    </w:pPr>
  </w:style>
  <w:style w:type="character" w:customStyle="1" w:styleId="FooterChar">
    <w:name w:val="Footer Char"/>
    <w:basedOn w:val="DefaultParagraphFont"/>
    <w:link w:val="Footer"/>
    <w:uiPriority w:val="99"/>
    <w:rsid w:val="00FD2915"/>
    <w:rPr>
      <w:rFonts w:ascii="Times New Roman" w:eastAsia="Times New Roman" w:hAnsi="Times New Roman" w:cs="Times New Roman"/>
      <w:sz w:val="24"/>
      <w:szCs w:val="20"/>
    </w:rPr>
  </w:style>
  <w:style w:type="character" w:styleId="PageNumber">
    <w:name w:val="page number"/>
    <w:basedOn w:val="DefaultParagraphFont"/>
    <w:rsid w:val="00FD2915"/>
  </w:style>
  <w:style w:type="paragraph" w:styleId="Header">
    <w:name w:val="header"/>
    <w:basedOn w:val="Normal"/>
    <w:link w:val="HeaderChar"/>
    <w:rsid w:val="00FD2915"/>
    <w:pPr>
      <w:tabs>
        <w:tab w:val="center" w:pos="4153"/>
        <w:tab w:val="right" w:pos="8306"/>
      </w:tabs>
    </w:pPr>
  </w:style>
  <w:style w:type="character" w:customStyle="1" w:styleId="HeaderChar">
    <w:name w:val="Header Char"/>
    <w:basedOn w:val="DefaultParagraphFont"/>
    <w:link w:val="Header"/>
    <w:rsid w:val="00FD2915"/>
    <w:rPr>
      <w:rFonts w:ascii="Times New Roman" w:eastAsia="Times New Roman" w:hAnsi="Times New Roman" w:cs="Times New Roman"/>
      <w:sz w:val="24"/>
      <w:szCs w:val="20"/>
    </w:rPr>
  </w:style>
  <w:style w:type="paragraph" w:styleId="ListParagraph">
    <w:name w:val="List Paragraph"/>
    <w:basedOn w:val="Normal"/>
    <w:uiPriority w:val="34"/>
    <w:qFormat/>
    <w:rsid w:val="00FD2915"/>
    <w:pPr>
      <w:ind w:left="720"/>
    </w:pPr>
  </w:style>
  <w:style w:type="paragraph" w:styleId="BalloonText">
    <w:name w:val="Balloon Text"/>
    <w:basedOn w:val="Normal"/>
    <w:link w:val="BalloonTextChar"/>
    <w:rsid w:val="00FD2915"/>
    <w:rPr>
      <w:rFonts w:ascii="Tahoma" w:hAnsi="Tahoma" w:cs="Tahoma"/>
      <w:sz w:val="16"/>
      <w:szCs w:val="16"/>
    </w:rPr>
  </w:style>
  <w:style w:type="character" w:customStyle="1" w:styleId="BalloonTextChar">
    <w:name w:val="Balloon Text Char"/>
    <w:basedOn w:val="DefaultParagraphFont"/>
    <w:link w:val="BalloonText"/>
    <w:rsid w:val="00FD2915"/>
    <w:rPr>
      <w:rFonts w:ascii="Tahoma" w:eastAsia="Times New Roman" w:hAnsi="Tahoma" w:cs="Tahoma"/>
      <w:sz w:val="16"/>
      <w:szCs w:val="16"/>
    </w:rPr>
  </w:style>
  <w:style w:type="character" w:styleId="Emphasis">
    <w:name w:val="Emphasis"/>
    <w:uiPriority w:val="20"/>
    <w:qFormat/>
    <w:rsid w:val="00FD2915"/>
    <w:rPr>
      <w:i/>
      <w:iCs/>
    </w:rPr>
  </w:style>
  <w:style w:type="paragraph" w:customStyle="1" w:styleId="Default">
    <w:name w:val="Default"/>
    <w:rsid w:val="00FD291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FD2915"/>
    <w:rPr>
      <w:sz w:val="20"/>
    </w:rPr>
  </w:style>
  <w:style w:type="character" w:customStyle="1" w:styleId="FootnoteTextChar">
    <w:name w:val="Footnote Text Char"/>
    <w:basedOn w:val="DefaultParagraphFont"/>
    <w:link w:val="FootnoteText"/>
    <w:rsid w:val="00FD2915"/>
    <w:rPr>
      <w:rFonts w:ascii="Times New Roman" w:eastAsia="Times New Roman" w:hAnsi="Times New Roman" w:cs="Times New Roman"/>
      <w:sz w:val="20"/>
      <w:szCs w:val="20"/>
    </w:rPr>
  </w:style>
  <w:style w:type="character" w:styleId="FootnoteReference">
    <w:name w:val="footnote reference"/>
    <w:basedOn w:val="DefaultParagraphFont"/>
    <w:unhideWhenUsed/>
    <w:rsid w:val="00FD2915"/>
    <w:rPr>
      <w:vertAlign w:val="superscript"/>
    </w:rPr>
  </w:style>
  <w:style w:type="paragraph" w:styleId="EndnoteText">
    <w:name w:val="endnote text"/>
    <w:basedOn w:val="Normal"/>
    <w:link w:val="EndnoteTextChar"/>
    <w:unhideWhenUsed/>
    <w:rsid w:val="00FD2915"/>
    <w:rPr>
      <w:sz w:val="20"/>
    </w:rPr>
  </w:style>
  <w:style w:type="character" w:customStyle="1" w:styleId="EndnoteTextChar">
    <w:name w:val="Endnote Text Char"/>
    <w:basedOn w:val="DefaultParagraphFont"/>
    <w:link w:val="EndnoteText"/>
    <w:rsid w:val="00FD2915"/>
    <w:rPr>
      <w:rFonts w:ascii="Times New Roman" w:eastAsia="Times New Roman" w:hAnsi="Times New Roman" w:cs="Times New Roman"/>
      <w:sz w:val="20"/>
      <w:szCs w:val="20"/>
    </w:rPr>
  </w:style>
  <w:style w:type="character" w:styleId="EndnoteReference">
    <w:name w:val="endnote reference"/>
    <w:basedOn w:val="DefaultParagraphFont"/>
    <w:unhideWhenUsed/>
    <w:rsid w:val="00FD2915"/>
    <w:rPr>
      <w:vertAlign w:val="superscript"/>
    </w:rPr>
  </w:style>
  <w:style w:type="paragraph" w:styleId="BodyText">
    <w:name w:val="Body Text"/>
    <w:basedOn w:val="Normal"/>
    <w:link w:val="BodyTextChar"/>
    <w:rsid w:val="00FD2915"/>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FD2915"/>
    <w:rPr>
      <w:rFonts w:ascii="Times New Roman" w:eastAsia="Times New Roman" w:hAnsi="Times New Roman" w:cs="Times New Roman"/>
      <w:sz w:val="24"/>
      <w:szCs w:val="24"/>
      <w:lang w:val="en-US" w:eastAsia="ar-SA"/>
    </w:rPr>
  </w:style>
  <w:style w:type="paragraph" w:customStyle="1" w:styleId="c3">
    <w:name w:val="c3"/>
    <w:basedOn w:val="Normal"/>
    <w:rsid w:val="00FD2915"/>
    <w:pPr>
      <w:jc w:val="center"/>
    </w:pPr>
    <w:rPr>
      <w:szCs w:val="24"/>
      <w:lang w:eastAsia="en-GB"/>
    </w:rPr>
  </w:style>
  <w:style w:type="paragraph" w:customStyle="1" w:styleId="c13">
    <w:name w:val="c13"/>
    <w:basedOn w:val="Normal"/>
    <w:rsid w:val="00FD2915"/>
    <w:pPr>
      <w:ind w:left="960" w:hanging="960"/>
    </w:pPr>
    <w:rPr>
      <w:szCs w:val="24"/>
      <w:lang w:eastAsia="en-GB"/>
    </w:rPr>
  </w:style>
  <w:style w:type="character" w:customStyle="1" w:styleId="c141">
    <w:name w:val="c141"/>
    <w:rsid w:val="00FD2915"/>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FD2915"/>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FD2915"/>
    <w:rPr>
      <w:b/>
      <w:bCs/>
    </w:rPr>
  </w:style>
  <w:style w:type="paragraph" w:customStyle="1" w:styleId="text1">
    <w:name w:val="text1"/>
    <w:basedOn w:val="Normal"/>
    <w:rsid w:val="00FD2915"/>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FD2915"/>
    <w:rPr>
      <w:color w:val="0000FF" w:themeColor="hyperlink"/>
      <w:u w:val="single"/>
    </w:rPr>
  </w:style>
  <w:style w:type="paragraph" w:styleId="TOC1">
    <w:name w:val="toc 1"/>
    <w:basedOn w:val="Normal"/>
    <w:next w:val="Normal"/>
    <w:autoRedefine/>
    <w:uiPriority w:val="39"/>
    <w:unhideWhenUsed/>
    <w:qFormat/>
    <w:rsid w:val="00FD2915"/>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FD2915"/>
    <w:pPr>
      <w:spacing w:after="0" w:line="240" w:lineRule="auto"/>
    </w:pPr>
    <w:rPr>
      <w:rFonts w:ascii="Times New Roman" w:eastAsia="Calibri" w:hAnsi="Times New Roman" w:cs="Times New Roman"/>
      <w:sz w:val="24"/>
      <w:szCs w:val="24"/>
    </w:rPr>
  </w:style>
  <w:style w:type="paragraph" w:styleId="TOC2">
    <w:name w:val="toc 2"/>
    <w:basedOn w:val="Normal"/>
    <w:next w:val="Normal"/>
    <w:autoRedefine/>
    <w:uiPriority w:val="39"/>
    <w:unhideWhenUsed/>
    <w:qFormat/>
    <w:rsid w:val="00FD2915"/>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FD2915"/>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FD291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FD2915"/>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FD2915"/>
    <w:rPr>
      <w:rFonts w:ascii="Arial" w:eastAsia="Times New Roman" w:hAnsi="Arial" w:cs="Arial"/>
      <w:b/>
      <w:color w:val="000000"/>
      <w:sz w:val="40"/>
      <w:szCs w:val="40"/>
      <w:lang w:bidi="en-US"/>
    </w:rPr>
  </w:style>
  <w:style w:type="paragraph" w:styleId="ListBullet">
    <w:name w:val="List Bullet"/>
    <w:basedOn w:val="Normal"/>
    <w:unhideWhenUsed/>
    <w:rsid w:val="00FD2915"/>
    <w:pPr>
      <w:numPr>
        <w:numId w:val="26"/>
      </w:numPr>
      <w:contextualSpacing/>
    </w:pPr>
  </w:style>
  <w:style w:type="paragraph" w:customStyle="1" w:styleId="Heading21">
    <w:name w:val="Heading 21"/>
    <w:basedOn w:val="Heading2"/>
    <w:qFormat/>
    <w:rsid w:val="00FD2915"/>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FD2915"/>
    <w:rPr>
      <w:color w:val="800080" w:themeColor="followedHyperlink"/>
      <w:u w:val="single"/>
    </w:rPr>
  </w:style>
  <w:style w:type="paragraph" w:styleId="NormalWeb">
    <w:name w:val="Normal (Web)"/>
    <w:basedOn w:val="Normal"/>
    <w:uiPriority w:val="99"/>
    <w:unhideWhenUsed/>
    <w:rsid w:val="00FD2915"/>
    <w:pPr>
      <w:spacing w:before="100" w:beforeAutospacing="1" w:after="100" w:afterAutospacing="1"/>
    </w:pPr>
    <w:rPr>
      <w:rFonts w:eastAsia="Calibri"/>
      <w:szCs w:val="24"/>
      <w:lang w:eastAsia="en-GB"/>
    </w:rPr>
  </w:style>
  <w:style w:type="character" w:styleId="CommentReference">
    <w:name w:val="annotation reference"/>
    <w:basedOn w:val="DefaultParagraphFont"/>
    <w:rsid w:val="00FD2915"/>
    <w:rPr>
      <w:sz w:val="16"/>
      <w:szCs w:val="16"/>
    </w:rPr>
  </w:style>
  <w:style w:type="paragraph" w:styleId="CommentText">
    <w:name w:val="annotation text"/>
    <w:basedOn w:val="Normal"/>
    <w:link w:val="CommentTextChar"/>
    <w:rsid w:val="00FD2915"/>
    <w:rPr>
      <w:sz w:val="20"/>
    </w:rPr>
  </w:style>
  <w:style w:type="character" w:customStyle="1" w:styleId="CommentTextChar">
    <w:name w:val="Comment Text Char"/>
    <w:basedOn w:val="DefaultParagraphFont"/>
    <w:link w:val="CommentText"/>
    <w:rsid w:val="00FD29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D2915"/>
    <w:rPr>
      <w:b/>
      <w:bCs/>
    </w:rPr>
  </w:style>
  <w:style w:type="character" w:customStyle="1" w:styleId="CommentSubjectChar">
    <w:name w:val="Comment Subject Char"/>
    <w:basedOn w:val="CommentTextChar"/>
    <w:link w:val="CommentSubject"/>
    <w:rsid w:val="00FD2915"/>
    <w:rPr>
      <w:rFonts w:ascii="Times New Roman" w:eastAsia="Times New Roman" w:hAnsi="Times New Roman" w:cs="Times New Roman"/>
      <w:b/>
      <w:bCs/>
      <w:sz w:val="20"/>
      <w:szCs w:val="20"/>
    </w:rPr>
  </w:style>
  <w:style w:type="table" w:styleId="TableGrid">
    <w:name w:val="Table Grid"/>
    <w:basedOn w:val="TableNormal"/>
    <w:rsid w:val="00FD291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6857</Words>
  <Characters>39086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2018-04-23T18:42:00Z</dcterms:created>
  <dcterms:modified xsi:type="dcterms:W3CDTF">2018-04-23T19:13:00Z</dcterms:modified>
</cp:coreProperties>
</file>